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B2" w:rsidRPr="00C769B2" w:rsidRDefault="00C769B2">
      <w:pPr>
        <w:rPr>
          <w:b/>
          <w:bCs/>
          <w:sz w:val="28"/>
          <w:szCs w:val="28"/>
        </w:rPr>
      </w:pPr>
      <w:bookmarkStart w:id="0" w:name="_GoBack"/>
      <w:r w:rsidRPr="00C769B2">
        <w:rPr>
          <w:b/>
          <w:bCs/>
          <w:sz w:val="28"/>
          <w:szCs w:val="28"/>
        </w:rPr>
        <w:t>SELBST- UND FREMDWAHRNEHMUNG</w:t>
      </w:r>
    </w:p>
    <w:bookmarkEnd w:id="0"/>
    <w:p w:rsidR="00C769B2" w:rsidRDefault="00C769B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C769B2" w:rsidTr="00C769B2">
        <w:tc>
          <w:tcPr>
            <w:tcW w:w="7694" w:type="dxa"/>
          </w:tcPr>
          <w:p w:rsidR="00C769B2" w:rsidRDefault="00C769B2">
            <w:r>
              <w:rPr>
                <w:noProof/>
                <w:lang w:eastAsia="de-DE"/>
              </w:rPr>
              <w:drawing>
                <wp:inline distT="0" distB="0" distL="0" distR="0">
                  <wp:extent cx="4682680" cy="6061710"/>
                  <wp:effectExtent l="0" t="0" r="381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84E442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3772" cy="606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C769B2" w:rsidRDefault="00C769B2">
            <w:r>
              <w:rPr>
                <w:noProof/>
                <w:lang w:eastAsia="de-DE"/>
              </w:rPr>
              <w:drawing>
                <wp:inline distT="0" distB="0" distL="0" distR="0">
                  <wp:extent cx="4639877" cy="6080760"/>
                  <wp:effectExtent l="0" t="0" r="889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844AAE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995" cy="608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4D8" w:rsidRDefault="00B364D8"/>
    <w:sectPr w:rsidR="00B364D8" w:rsidSect="00C769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B2"/>
    <w:rsid w:val="00B364D8"/>
    <w:rsid w:val="00C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D57EC-0B7B-4ECD-A71E-E9705A12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Müller</dc:creator>
  <cp:keywords/>
  <dc:description/>
  <cp:lastModifiedBy>Susanne Müller</cp:lastModifiedBy>
  <cp:revision>1</cp:revision>
  <dcterms:created xsi:type="dcterms:W3CDTF">2018-11-09T14:40:00Z</dcterms:created>
  <dcterms:modified xsi:type="dcterms:W3CDTF">2018-11-09T14:44:00Z</dcterms:modified>
</cp:coreProperties>
</file>