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8E" w:rsidRDefault="001E2B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710C2F" w:rsidTr="00710C2F">
        <w:tc>
          <w:tcPr>
            <w:tcW w:w="7138" w:type="dxa"/>
          </w:tcPr>
          <w:p w:rsidR="00710C2F" w:rsidRPr="00710C2F" w:rsidRDefault="00710C2F">
            <w:pPr>
              <w:rPr>
                <w:b/>
              </w:rPr>
            </w:pPr>
            <w:r w:rsidRPr="00710C2F">
              <w:rPr>
                <w:b/>
              </w:rPr>
              <w:t>Philosophisch-</w:t>
            </w:r>
            <w:r w:rsidR="00B33B4D">
              <w:rPr>
                <w:b/>
              </w:rPr>
              <w:t>(</w:t>
            </w:r>
            <w:r w:rsidRPr="00710C2F">
              <w:rPr>
                <w:b/>
              </w:rPr>
              <w:t>religiöse</w:t>
            </w:r>
            <w:r w:rsidR="00B33B4D">
              <w:rPr>
                <w:b/>
              </w:rPr>
              <w:t>)</w:t>
            </w:r>
            <w:r w:rsidRPr="00710C2F">
              <w:rPr>
                <w:b/>
              </w:rPr>
              <w:t xml:space="preserve"> Interpretation</w:t>
            </w:r>
          </w:p>
          <w:p w:rsidR="00710C2F" w:rsidRDefault="00710C2F" w:rsidP="00710C2F">
            <w:pPr>
              <w:pStyle w:val="Listenabsatz"/>
              <w:numPr>
                <w:ilvl w:val="0"/>
                <w:numId w:val="1"/>
              </w:numPr>
            </w:pPr>
            <w:r>
              <w:t>U.a. der nach Sinn suchende Mensch, Scheitern der Kommunikation</w:t>
            </w:r>
          </w:p>
        </w:tc>
        <w:tc>
          <w:tcPr>
            <w:tcW w:w="7139" w:type="dxa"/>
          </w:tcPr>
          <w:p w:rsidR="00B33B4D" w:rsidRPr="00B33B4D" w:rsidRDefault="00B33B4D" w:rsidP="00B33B4D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33B4D">
              <w:rPr>
                <w:i/>
              </w:rPr>
              <w:t xml:space="preserve">Der nach Sinn suchende Mensch: </w:t>
            </w:r>
          </w:p>
          <w:p w:rsidR="00710C2F" w:rsidRDefault="00B33B4D" w:rsidP="00B33B4D">
            <w:pPr>
              <w:pStyle w:val="Listenabsatz"/>
            </w:pPr>
            <w:r>
              <w:t xml:space="preserve">Verwandlung in einen Käfer </w:t>
            </w:r>
            <w:r>
              <w:sym w:font="Wingdings" w:char="F0E0"/>
            </w:r>
            <w:r>
              <w:t xml:space="preserve"> Verlust seiner ursprünglichen Aufgabe (Ernährer der Familie), danach ist sich Gregor nicht mehr über seine Rolle in der Familie klar </w:t>
            </w:r>
            <w:r>
              <w:sym w:font="Wingdings" w:char="F0E0"/>
            </w:r>
            <w:r>
              <w:t xml:space="preserve"> auf der Suche nach dem Sinn/Aufgabe – am Ende: Tod als Zweckmittel/Sinn dafür, dass die Familie wieder glücklich leben kann</w:t>
            </w:r>
          </w:p>
          <w:p w:rsidR="00B33B4D" w:rsidRDefault="00B33B4D" w:rsidP="00B33B4D">
            <w:pPr>
              <w:pStyle w:val="Listenabsatz"/>
            </w:pPr>
          </w:p>
          <w:p w:rsidR="00B33B4D" w:rsidRPr="00B33B4D" w:rsidRDefault="00B33B4D" w:rsidP="00B33B4D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33B4D">
              <w:rPr>
                <w:i/>
              </w:rPr>
              <w:t xml:space="preserve">Scheitern der Kommunikation: </w:t>
            </w:r>
          </w:p>
          <w:p w:rsidR="00B33B4D" w:rsidRDefault="00B33B4D" w:rsidP="00B33B4D">
            <w:pPr>
              <w:pStyle w:val="Listenabsatz"/>
            </w:pPr>
            <w:r>
              <w:t xml:space="preserve">Gregor und seine Umwelt können nur bedingt miteinander kommunizieren, u.a. Verlust der Sprache </w:t>
            </w:r>
            <w:r>
              <w:sym w:font="Wingdings" w:char="F0E0"/>
            </w:r>
            <w:r>
              <w:t xml:space="preserve"> Versuch, die Gesten/das Verhalten Gregors zu interpretieren </w:t>
            </w:r>
            <w:r>
              <w:sym w:font="Wingdings" w:char="F0E0"/>
            </w:r>
            <w:r>
              <w:t xml:space="preserve"> Missverständnisse führen zum Bruch des Verhältnisses zwischen Gregor, seiner Schwester und seinen Eltern</w:t>
            </w:r>
          </w:p>
        </w:tc>
      </w:tr>
      <w:tr w:rsidR="00710C2F" w:rsidTr="00710C2F">
        <w:tc>
          <w:tcPr>
            <w:tcW w:w="7138" w:type="dxa"/>
          </w:tcPr>
          <w:p w:rsidR="00710C2F" w:rsidRPr="00710C2F" w:rsidRDefault="00710C2F">
            <w:pPr>
              <w:rPr>
                <w:b/>
              </w:rPr>
            </w:pPr>
            <w:r w:rsidRPr="00710C2F">
              <w:rPr>
                <w:b/>
              </w:rPr>
              <w:t>Biografische Interpretation</w:t>
            </w:r>
          </w:p>
          <w:p w:rsidR="00710C2F" w:rsidRDefault="00710C2F" w:rsidP="00710C2F">
            <w:pPr>
              <w:pStyle w:val="Listenabsatz"/>
              <w:numPr>
                <w:ilvl w:val="0"/>
                <w:numId w:val="1"/>
              </w:numPr>
            </w:pPr>
            <w:r>
              <w:t>Verhältnis zwischen Vater und Sohn / Parallelen zur Biographie</w:t>
            </w:r>
          </w:p>
        </w:tc>
        <w:tc>
          <w:tcPr>
            <w:tcW w:w="7139" w:type="dxa"/>
          </w:tcPr>
          <w:p w:rsidR="00710C2F" w:rsidRPr="000F3776" w:rsidRDefault="000F3776">
            <w:pPr>
              <w:rPr>
                <w:i/>
              </w:rPr>
            </w:pPr>
            <w:r w:rsidRPr="000F3776">
              <w:rPr>
                <w:i/>
              </w:rPr>
              <w:t>Kafkas Verhältnis zu seinem Vater /Biographie</w:t>
            </w:r>
          </w:p>
          <w:p w:rsidR="000F3776" w:rsidRDefault="000F3776" w:rsidP="000F3776">
            <w:pPr>
              <w:pStyle w:val="Listenabsatz"/>
              <w:numPr>
                <w:ilvl w:val="0"/>
                <w:numId w:val="3"/>
              </w:numPr>
            </w:pPr>
            <w:r>
              <w:t xml:space="preserve">Vater sehr strenge Person </w:t>
            </w:r>
            <w:r>
              <w:sym w:font="Wingdings" w:char="F0E0"/>
            </w:r>
            <w:r>
              <w:t xml:space="preserve"> sehr strikt gegenüber Kafka (z.B. harte Strafen bei Nichtigkeiten </w:t>
            </w:r>
            <w:r>
              <w:sym w:font="Wingdings" w:char="F0E0"/>
            </w:r>
            <w:r>
              <w:t xml:space="preserve"> z.B. wird Kafka in der Nacht vor die Tür gestellt)</w:t>
            </w:r>
          </w:p>
          <w:p w:rsidR="000F3776" w:rsidRDefault="000F3776" w:rsidP="000F3776">
            <w:pPr>
              <w:pStyle w:val="Listenabsatz"/>
              <w:numPr>
                <w:ilvl w:val="0"/>
                <w:numId w:val="3"/>
              </w:numPr>
            </w:pPr>
            <w:r>
              <w:t xml:space="preserve">Kafka musste z.B. immer „seinen Teller leer“ essen </w:t>
            </w:r>
            <w:r>
              <w:sym w:font="Wingdings" w:char="F0DF"/>
            </w:r>
            <w:r>
              <w:sym w:font="Wingdings" w:char="F0E0"/>
            </w:r>
            <w:r>
              <w:t xml:space="preserve"> Verhalten des Vaters, der sich stets über das Essen beschwert (man kann ihm nichts recht machen)</w:t>
            </w:r>
          </w:p>
          <w:p w:rsidR="000F3776" w:rsidRDefault="000F3776" w:rsidP="000F3776">
            <w:pPr>
              <w:pStyle w:val="Listenabsatz"/>
              <w:numPr>
                <w:ilvl w:val="0"/>
                <w:numId w:val="3"/>
              </w:numPr>
            </w:pPr>
            <w:r>
              <w:t>Sehr dominantes und einschüchterndes Auftreten/Überlegenheit</w:t>
            </w:r>
          </w:p>
          <w:p w:rsidR="000F3776" w:rsidRDefault="000F3776" w:rsidP="000F3776">
            <w:pPr>
              <w:pStyle w:val="Listenabsatz"/>
              <w:numPr>
                <w:ilvl w:val="0"/>
                <w:numId w:val="3"/>
              </w:numPr>
            </w:pPr>
            <w:r>
              <w:t>Körperlich einschüchternde Gestalt</w:t>
            </w:r>
          </w:p>
          <w:p w:rsidR="000F3776" w:rsidRDefault="000F3776" w:rsidP="000F3776">
            <w:pPr>
              <w:pStyle w:val="Listenabsatz"/>
              <w:numPr>
                <w:ilvl w:val="0"/>
                <w:numId w:val="3"/>
              </w:numPr>
            </w:pPr>
            <w:r>
              <w:t>Vater gibt den anderen das Gefühl, unbedeutend zu sein</w:t>
            </w:r>
          </w:p>
          <w:p w:rsidR="000F3776" w:rsidRDefault="000F3776" w:rsidP="000F3776">
            <w:pPr>
              <w:pStyle w:val="Listenabsatz"/>
              <w:numPr>
                <w:ilvl w:val="0"/>
                <w:numId w:val="3"/>
              </w:numPr>
            </w:pPr>
            <w:r>
              <w:t>Kafka will nichts „sprechen“, weil er meint, dass er gleich vom Vater gerügt wird (Schwierige Kommunikation)</w:t>
            </w:r>
          </w:p>
          <w:p w:rsidR="000F3776" w:rsidRDefault="000F3776" w:rsidP="000F3776">
            <w:pPr>
              <w:pStyle w:val="Listenabsatz"/>
              <w:numPr>
                <w:ilvl w:val="0"/>
                <w:numId w:val="3"/>
              </w:numPr>
            </w:pPr>
            <w:r>
              <w:t>Vater bildet sich sehr schnell eine Meinung, von der er kaum wegzubringen ist</w:t>
            </w:r>
          </w:p>
          <w:p w:rsidR="000F3776" w:rsidRDefault="000F3776" w:rsidP="000F3776">
            <w:pPr>
              <w:pStyle w:val="Listenabsatz"/>
              <w:numPr>
                <w:ilvl w:val="0"/>
                <w:numId w:val="3"/>
              </w:numPr>
            </w:pPr>
            <w:r>
              <w:t>Vater ist sehr rechthaberisch (</w:t>
            </w:r>
            <w:r>
              <w:sym w:font="Wingdings" w:char="F0E0"/>
            </w:r>
            <w:r>
              <w:t xml:space="preserve"> begeht keine Fehler!)</w:t>
            </w:r>
          </w:p>
          <w:p w:rsidR="000F3776" w:rsidRDefault="000F3776" w:rsidP="000F3776">
            <w:pPr>
              <w:pStyle w:val="Listenabsatz"/>
              <w:numPr>
                <w:ilvl w:val="0"/>
                <w:numId w:val="3"/>
              </w:numPr>
            </w:pPr>
            <w:r>
              <w:t>Kafka hat kein Selbstbewusstsein und schiebt sich die Schuld zu</w:t>
            </w:r>
          </w:p>
          <w:p w:rsidR="004359E1" w:rsidRDefault="004359E1" w:rsidP="000F3776">
            <w:pPr>
              <w:pStyle w:val="Listenabsatz"/>
              <w:numPr>
                <w:ilvl w:val="0"/>
                <w:numId w:val="3"/>
              </w:numPr>
            </w:pPr>
            <w:r>
              <w:t>Vater betitelt andere als „Ungeziefer“</w:t>
            </w:r>
          </w:p>
          <w:p w:rsidR="004359E1" w:rsidRDefault="004359E1" w:rsidP="000F3776">
            <w:pPr>
              <w:pStyle w:val="Listenabsatz"/>
              <w:numPr>
                <w:ilvl w:val="0"/>
                <w:numId w:val="3"/>
              </w:numPr>
            </w:pPr>
            <w:r>
              <w:lastRenderedPageBreak/>
              <w:t>Besonderes Verhältnis zur Mutter: Mutter versucht ihren Sohn vor dem Vater zu beschützen</w:t>
            </w:r>
          </w:p>
          <w:p w:rsidR="000F3776" w:rsidRDefault="000F3776"/>
          <w:p w:rsidR="000F3776" w:rsidRPr="000F3776" w:rsidRDefault="000F3776">
            <w:pPr>
              <w:rPr>
                <w:i/>
              </w:rPr>
            </w:pPr>
            <w:r w:rsidRPr="000F3776">
              <w:rPr>
                <w:i/>
              </w:rPr>
              <w:t>Biografische Interpretation</w:t>
            </w:r>
          </w:p>
          <w:p w:rsidR="000F3776" w:rsidRDefault="004359E1" w:rsidP="004359E1">
            <w:pPr>
              <w:pStyle w:val="Listenabsatz"/>
              <w:numPr>
                <w:ilvl w:val="0"/>
                <w:numId w:val="3"/>
              </w:numPr>
            </w:pPr>
            <w:r>
              <w:t>Wandel des Vaters zum Oberhaupt der Familie: Selbstbewusstsein, verändertes Auftreten</w:t>
            </w:r>
          </w:p>
          <w:p w:rsidR="004359E1" w:rsidRDefault="004359E1" w:rsidP="004359E1">
            <w:pPr>
              <w:pStyle w:val="Listenabsatz"/>
              <w:numPr>
                <w:ilvl w:val="0"/>
                <w:numId w:val="3"/>
              </w:numPr>
            </w:pPr>
            <w:r>
              <w:t>Gewaltsames Vorgehen gegen Gregor: Schläge und Fußtritte</w:t>
            </w:r>
          </w:p>
          <w:p w:rsidR="004359E1" w:rsidRDefault="004359E1" w:rsidP="004359E1">
            <w:pPr>
              <w:pStyle w:val="Listenabsatz"/>
              <w:numPr>
                <w:ilvl w:val="0"/>
                <w:numId w:val="3"/>
              </w:numPr>
            </w:pPr>
            <w:r>
              <w:t>Gregor gibt sich die Schuld an allem, u.a. dass er der Familie Probleme bereitet</w:t>
            </w:r>
          </w:p>
          <w:p w:rsidR="004359E1" w:rsidRDefault="004359E1" w:rsidP="004359E1">
            <w:pPr>
              <w:pStyle w:val="Listenabsatz"/>
              <w:numPr>
                <w:ilvl w:val="0"/>
                <w:numId w:val="3"/>
              </w:numPr>
            </w:pPr>
            <w:r>
              <w:t>Mutter versucht ihren Sohn vor dem Vater zu beschützen</w:t>
            </w:r>
          </w:p>
          <w:p w:rsidR="004359E1" w:rsidRDefault="004359E1" w:rsidP="004359E1">
            <w:pPr>
              <w:pStyle w:val="Listenabsatz"/>
              <w:numPr>
                <w:ilvl w:val="0"/>
                <w:numId w:val="3"/>
              </w:numPr>
            </w:pPr>
            <w:r>
              <w:t>„Ungeziefer“ = Gregor (</w:t>
            </w:r>
            <w:r>
              <w:sym w:font="Wingdings" w:char="F0E0"/>
            </w:r>
            <w:r>
              <w:t xml:space="preserve"> nichts wert)</w:t>
            </w:r>
          </w:p>
          <w:p w:rsidR="004359E1" w:rsidRDefault="004359E1" w:rsidP="004359E1">
            <w:pPr>
              <w:pStyle w:val="Listenabsatz"/>
              <w:numPr>
                <w:ilvl w:val="0"/>
                <w:numId w:val="3"/>
              </w:numPr>
            </w:pPr>
            <w:r>
              <w:t>Schwierige Kommunikation</w:t>
            </w:r>
          </w:p>
          <w:p w:rsidR="000F3776" w:rsidRDefault="000F3776"/>
        </w:tc>
      </w:tr>
      <w:tr w:rsidR="00710C2F" w:rsidTr="00710C2F">
        <w:tc>
          <w:tcPr>
            <w:tcW w:w="7138" w:type="dxa"/>
          </w:tcPr>
          <w:p w:rsidR="00710C2F" w:rsidRPr="00710C2F" w:rsidRDefault="00710C2F">
            <w:pPr>
              <w:rPr>
                <w:b/>
              </w:rPr>
            </w:pPr>
            <w:r w:rsidRPr="00710C2F">
              <w:rPr>
                <w:b/>
              </w:rPr>
              <w:lastRenderedPageBreak/>
              <w:t xml:space="preserve">Politisch-gesellschaftliche Interpretation </w:t>
            </w:r>
          </w:p>
        </w:tc>
        <w:tc>
          <w:tcPr>
            <w:tcW w:w="7139" w:type="dxa"/>
          </w:tcPr>
          <w:p w:rsidR="00710C2F" w:rsidRDefault="00710C2F" w:rsidP="00710C2F">
            <w:pPr>
              <w:pStyle w:val="Listenabsatz"/>
              <w:numPr>
                <w:ilvl w:val="0"/>
                <w:numId w:val="2"/>
              </w:numPr>
            </w:pPr>
            <w:r>
              <w:t xml:space="preserve">nicht vorhanden - </w:t>
            </w:r>
          </w:p>
        </w:tc>
      </w:tr>
      <w:tr w:rsidR="00710C2F" w:rsidTr="00710C2F">
        <w:tc>
          <w:tcPr>
            <w:tcW w:w="7138" w:type="dxa"/>
          </w:tcPr>
          <w:p w:rsidR="00710C2F" w:rsidRPr="00710C2F" w:rsidRDefault="00710C2F">
            <w:pPr>
              <w:rPr>
                <w:b/>
              </w:rPr>
            </w:pPr>
            <w:r w:rsidRPr="00710C2F">
              <w:rPr>
                <w:b/>
              </w:rPr>
              <w:t>Psychologische Interpretation</w:t>
            </w:r>
            <w:r w:rsidR="001E2BA6">
              <w:rPr>
                <w:b/>
              </w:rPr>
              <w:t xml:space="preserve"> – Sigmund Freud</w:t>
            </w:r>
          </w:p>
        </w:tc>
        <w:tc>
          <w:tcPr>
            <w:tcW w:w="7139" w:type="dxa"/>
          </w:tcPr>
          <w:p w:rsidR="00710C2F" w:rsidRPr="001E2BA6" w:rsidRDefault="001E2BA6">
            <w:pPr>
              <w:rPr>
                <w:i/>
              </w:rPr>
            </w:pPr>
            <w:r w:rsidRPr="001E2BA6">
              <w:rPr>
                <w:i/>
              </w:rPr>
              <w:t>Sigmund Freud: jeder Mensch besteht aus 3 Ebenen</w:t>
            </w:r>
          </w:p>
          <w:p w:rsidR="001E2BA6" w:rsidRDefault="001E2BA6">
            <w:r>
              <w:t>Es = angeborene Triebe (z.B. Sexualtrieb, Hunger, etc.)</w:t>
            </w:r>
          </w:p>
          <w:p w:rsidR="001E2BA6" w:rsidRDefault="001E2BA6">
            <w:r>
              <w:t>Über-Ich = Normen der Gesellschaft</w:t>
            </w:r>
          </w:p>
          <w:p w:rsidR="001E2BA6" w:rsidRDefault="001E2BA6">
            <w:r>
              <w:t xml:space="preserve">Ich = Mensch </w:t>
            </w:r>
            <w:r>
              <w:sym w:font="Wingdings" w:char="F0E0"/>
            </w:r>
            <w:r>
              <w:t xml:space="preserve"> Kompensation von Es und Über-Ich</w:t>
            </w:r>
          </w:p>
          <w:p w:rsidR="001E2BA6" w:rsidRDefault="001E2BA6"/>
          <w:p w:rsidR="001E2BA6" w:rsidRDefault="001E2BA6">
            <w:r>
              <w:t xml:space="preserve">Sehnsucht nach Zuneigung/Will zur Familie gehören </w:t>
            </w:r>
            <w:r>
              <w:sym w:font="Wingdings" w:char="F0DF"/>
            </w:r>
            <w:r>
              <w:sym w:font="Wingdings" w:char="F0E0"/>
            </w:r>
            <w:r>
              <w:t xml:space="preserve"> Akzeptanz des Verhaltens der Familie</w:t>
            </w:r>
          </w:p>
          <w:p w:rsidR="001E2BA6" w:rsidRDefault="001E2BA6"/>
          <w:p w:rsidR="001E2BA6" w:rsidRDefault="001E2BA6">
            <w:r>
              <w:t xml:space="preserve">Bewegungsdrang von Gregor (z.B. Krabbeln über Wände …) </w:t>
            </w:r>
            <w:r>
              <w:sym w:font="Wingdings" w:char="F0DF"/>
            </w:r>
            <w:r>
              <w:sym w:font="Wingdings" w:char="F0E0"/>
            </w:r>
            <w:r>
              <w:t xml:space="preserve"> bewusste Einschränkung des Bewegungsdrangs, wenn die Schwester oder die Mutter im Zimmer sind</w:t>
            </w:r>
          </w:p>
          <w:p w:rsidR="001E2BA6" w:rsidRDefault="001E2BA6"/>
          <w:p w:rsidR="001E2BA6" w:rsidRDefault="001E2BA6">
            <w:r>
              <w:t xml:space="preserve">Momente, in denen Gregor seinen Trieben folgt, enden in einer Katastrophe (Gewalt gegen Gregor), z.B. als die Schwester und die Mutter das Zimmern ausräumen </w:t>
            </w:r>
            <w:bookmarkStart w:id="0" w:name="_GoBack"/>
            <w:bookmarkEnd w:id="0"/>
          </w:p>
          <w:p w:rsidR="001E2BA6" w:rsidRDefault="001E2BA6"/>
        </w:tc>
      </w:tr>
    </w:tbl>
    <w:p w:rsidR="00710C2F" w:rsidRDefault="00710C2F"/>
    <w:sectPr w:rsidR="00710C2F" w:rsidSect="00710C2F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2F" w:rsidRDefault="00710C2F" w:rsidP="00710C2F">
      <w:pPr>
        <w:spacing w:after="0" w:line="240" w:lineRule="auto"/>
      </w:pPr>
      <w:r>
        <w:separator/>
      </w:r>
    </w:p>
  </w:endnote>
  <w:endnote w:type="continuationSeparator" w:id="0">
    <w:p w:rsidR="00710C2F" w:rsidRDefault="00710C2F" w:rsidP="0071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2F" w:rsidRDefault="00710C2F" w:rsidP="00710C2F">
      <w:pPr>
        <w:spacing w:after="0" w:line="240" w:lineRule="auto"/>
      </w:pPr>
      <w:r>
        <w:separator/>
      </w:r>
    </w:p>
  </w:footnote>
  <w:footnote w:type="continuationSeparator" w:id="0">
    <w:p w:rsidR="00710C2F" w:rsidRDefault="00710C2F" w:rsidP="0071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2F" w:rsidRPr="00710C2F" w:rsidRDefault="00710C2F" w:rsidP="00710C2F">
    <w:pPr>
      <w:rPr>
        <w:i/>
      </w:rPr>
    </w:pPr>
    <w:r w:rsidRPr="00710C2F">
      <w:rPr>
        <w:i/>
      </w:rPr>
      <w:t>Interpretationsansätze zu Kafka – Interpretationsrichtungen zu Kafka „Die Verwandlung“</w:t>
    </w:r>
  </w:p>
  <w:p w:rsidR="00710C2F" w:rsidRDefault="00710C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1F1"/>
    <w:multiLevelType w:val="hybridMultilevel"/>
    <w:tmpl w:val="442A760C"/>
    <w:lvl w:ilvl="0" w:tplc="7D7C7F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B32"/>
    <w:multiLevelType w:val="hybridMultilevel"/>
    <w:tmpl w:val="1714A78A"/>
    <w:lvl w:ilvl="0" w:tplc="24726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5590"/>
    <w:multiLevelType w:val="hybridMultilevel"/>
    <w:tmpl w:val="584009A4"/>
    <w:lvl w:ilvl="0" w:tplc="4508D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2F"/>
    <w:rsid w:val="000F3776"/>
    <w:rsid w:val="001E2BA6"/>
    <w:rsid w:val="004359E1"/>
    <w:rsid w:val="00710C2F"/>
    <w:rsid w:val="00A64329"/>
    <w:rsid w:val="00B33B4D"/>
    <w:rsid w:val="00B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B7EA-2BCB-43B6-8FA3-FD944F91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C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C2F"/>
  </w:style>
  <w:style w:type="paragraph" w:styleId="Fuzeile">
    <w:name w:val="footer"/>
    <w:basedOn w:val="Standard"/>
    <w:link w:val="FuzeileZchn"/>
    <w:uiPriority w:val="99"/>
    <w:unhideWhenUsed/>
    <w:rsid w:val="0071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weber_a</dc:creator>
  <cp:keywords/>
  <dc:description/>
  <cp:lastModifiedBy>weber_a</cp:lastModifiedBy>
  <cp:revision>2</cp:revision>
  <cp:lastPrinted>2015-12-17T09:01:00Z</cp:lastPrinted>
  <dcterms:created xsi:type="dcterms:W3CDTF">2015-12-17T09:01:00Z</dcterms:created>
  <dcterms:modified xsi:type="dcterms:W3CDTF">2015-12-17T09:01:00Z</dcterms:modified>
</cp:coreProperties>
</file>