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F12A" w14:textId="77777777" w:rsidR="00C05925" w:rsidRDefault="00C05925" w:rsidP="00F02BFA">
      <w:pPr>
        <w:jc w:val="center"/>
        <w:rPr>
          <w:sz w:val="28"/>
        </w:rPr>
      </w:pPr>
    </w:p>
    <w:p w14:paraId="366CBA31" w14:textId="77777777" w:rsidR="00F02BFA" w:rsidRDefault="00F02BFA" w:rsidP="00F02BFA">
      <w:pPr>
        <w:jc w:val="center"/>
        <w:rPr>
          <w:sz w:val="28"/>
        </w:rPr>
      </w:pPr>
    </w:p>
    <w:p w14:paraId="042FACCA" w14:textId="77777777" w:rsidR="00F02BFA" w:rsidRDefault="00F02BFA" w:rsidP="00F02BFA">
      <w:pPr>
        <w:jc w:val="center"/>
        <w:rPr>
          <w:sz w:val="28"/>
        </w:rPr>
      </w:pPr>
    </w:p>
    <w:p w14:paraId="340483B2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Formblätter für die Kolloquiumsprüfung</w:t>
      </w:r>
    </w:p>
    <w:p w14:paraId="2C3D13FD" w14:textId="761A61F4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201</w:t>
      </w:r>
      <w:r w:rsidR="00EA0EA2">
        <w:rPr>
          <w:b/>
          <w:sz w:val="40"/>
        </w:rPr>
        <w:t>8</w:t>
      </w:r>
    </w:p>
    <w:p w14:paraId="3E349FF6" w14:textId="77777777" w:rsidR="00F02BFA" w:rsidRDefault="00F02BFA" w:rsidP="00F02BFA">
      <w:pPr>
        <w:jc w:val="center"/>
        <w:rPr>
          <w:sz w:val="28"/>
        </w:rPr>
      </w:pPr>
    </w:p>
    <w:p w14:paraId="03E96C0C" w14:textId="77777777" w:rsidR="00F02BFA" w:rsidRDefault="00F02BFA" w:rsidP="00F02BFA">
      <w:pPr>
        <w:jc w:val="center"/>
        <w:rPr>
          <w:sz w:val="28"/>
        </w:rPr>
      </w:pPr>
    </w:p>
    <w:p w14:paraId="2CE2CD5F" w14:textId="77777777" w:rsidR="00E7482B" w:rsidRDefault="00E7482B" w:rsidP="00F02BFA">
      <w:pPr>
        <w:jc w:val="center"/>
        <w:rPr>
          <w:sz w:val="28"/>
        </w:rPr>
      </w:pPr>
    </w:p>
    <w:p w14:paraId="13ED7428" w14:textId="77777777" w:rsidR="00E7482B" w:rsidRDefault="00E7482B" w:rsidP="00F02BFA">
      <w:pPr>
        <w:jc w:val="center"/>
        <w:rPr>
          <w:sz w:val="28"/>
        </w:rPr>
      </w:pPr>
    </w:p>
    <w:p w14:paraId="178DD051" w14:textId="77777777"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14:paraId="367D663A" w14:textId="77777777" w:rsidR="00F02BFA" w:rsidRDefault="00F02BFA" w:rsidP="00F02BFA">
      <w:pPr>
        <w:jc w:val="center"/>
        <w:rPr>
          <w:sz w:val="28"/>
        </w:rPr>
      </w:pPr>
    </w:p>
    <w:p w14:paraId="03C79EC2" w14:textId="77777777"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14:paraId="1C222A3B" w14:textId="77777777"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14:paraId="65BAE449" w14:textId="77777777" w:rsidR="00F02BFA" w:rsidRDefault="00F02BFA" w:rsidP="00F02BFA">
      <w:pPr>
        <w:pStyle w:val="Listenabsatz"/>
        <w:jc w:val="center"/>
        <w:rPr>
          <w:sz w:val="28"/>
        </w:rPr>
      </w:pPr>
    </w:p>
    <w:p w14:paraId="4DD4AFF7" w14:textId="77777777"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14:paraId="736F82B3" w14:textId="77777777" w:rsidR="005F77B2" w:rsidRDefault="005F77B2" w:rsidP="005F77B2">
      <w:pPr>
        <w:pStyle w:val="Listenabsatz"/>
        <w:jc w:val="center"/>
        <w:rPr>
          <w:sz w:val="28"/>
        </w:rPr>
      </w:pPr>
      <w:r>
        <w:rPr>
          <w:sz w:val="28"/>
        </w:rPr>
        <w:t xml:space="preserve">Zwei Seiten (Vorder- und Rückseite). </w:t>
      </w:r>
      <w:r w:rsidR="000A59C4">
        <w:rPr>
          <w:sz w:val="28"/>
        </w:rPr>
        <w:t>Beim Drucken entweder „Markup drucken“ deaktivieren oder Kommentare löschen, sonst werden die Kommentare mit gedruckt</w:t>
      </w:r>
      <w:r w:rsidR="00B97D26">
        <w:rPr>
          <w:sz w:val="28"/>
        </w:rPr>
        <w:t>!</w:t>
      </w:r>
      <w:r w:rsidR="000A59C4">
        <w:rPr>
          <w:sz w:val="28"/>
        </w:rPr>
        <w:t xml:space="preserve"> </w:t>
      </w:r>
    </w:p>
    <w:p w14:paraId="17F6036B" w14:textId="77777777" w:rsidR="00F02BFA" w:rsidRPr="00BF5538" w:rsidRDefault="00F02BFA" w:rsidP="00BF5538">
      <w:pPr>
        <w:rPr>
          <w:b/>
          <w:sz w:val="28"/>
        </w:rPr>
      </w:pPr>
    </w:p>
    <w:p w14:paraId="53EDD30C" w14:textId="77777777" w:rsidR="00E7482B" w:rsidRDefault="00E7482B" w:rsidP="00E7482B">
      <w:pPr>
        <w:rPr>
          <w:b/>
          <w:sz w:val="28"/>
        </w:rPr>
      </w:pPr>
    </w:p>
    <w:p w14:paraId="65C64F85" w14:textId="77777777" w:rsidR="00E7482B" w:rsidRDefault="00E7482B" w:rsidP="00E7482B">
      <w:pPr>
        <w:rPr>
          <w:b/>
          <w:sz w:val="28"/>
        </w:rPr>
      </w:pPr>
    </w:p>
    <w:p w14:paraId="03E58B32" w14:textId="77777777"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19A388" w14:textId="77777777" w:rsidR="008C77E0" w:rsidRDefault="008C77E0" w:rsidP="00E7482B">
      <w:pPr>
        <w:spacing w:after="0"/>
        <w:jc w:val="right"/>
        <w:rPr>
          <w:rStyle w:val="Formatvorlage1"/>
        </w:rPr>
      </w:pPr>
    </w:p>
    <w:sdt>
      <w:sdtPr>
        <w:rPr>
          <w:rStyle w:val="Formatvorlage1"/>
        </w:rPr>
        <w:id w:val="-735551281"/>
        <w:lock w:val="sdtLocked"/>
        <w:placeholder>
          <w:docPart w:val="40217E6809C04158BC143BE863121232"/>
        </w:placeholder>
        <w:showingPlcHdr/>
        <w:date w:fullDate="2013-06-04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b w:val="0"/>
        </w:rPr>
      </w:sdtEndPr>
      <w:sdtContent>
        <w:p w14:paraId="2AA34BE2" w14:textId="77777777" w:rsidR="00E7482B" w:rsidRPr="008135FC" w:rsidRDefault="003E38BA" w:rsidP="00E7482B">
          <w:pPr>
            <w:spacing w:after="0"/>
            <w:jc w:val="right"/>
            <w:rPr>
              <w:b/>
            </w:rPr>
          </w:pPr>
          <w:r w:rsidRPr="004D6412">
            <w:rPr>
              <w:rStyle w:val="Platzhaltertext"/>
            </w:rPr>
            <w:t>Klicken Sie hier, um ein Datum einzugeben.</w:t>
          </w:r>
        </w:p>
      </w:sdtContent>
    </w:sdt>
    <w:p w14:paraId="55A2EEC6" w14:textId="77777777" w:rsidR="00E7482B" w:rsidRPr="00E7482B" w:rsidRDefault="00E7482B" w:rsidP="008135FC">
      <w:pPr>
        <w:spacing w:after="0"/>
        <w:jc w:val="right"/>
      </w:pPr>
      <w:r w:rsidRPr="00E7482B">
        <w:t>Datum der Prüfung</w:t>
      </w:r>
    </w:p>
    <w:p w14:paraId="66AEFB51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61EC4703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406D3035" w14:textId="67FEEA86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>Abiturprüfung 201</w:t>
      </w:r>
      <w:r w:rsidR="00EA0EA2">
        <w:rPr>
          <w:b/>
          <w:sz w:val="28"/>
          <w:szCs w:val="28"/>
        </w:rPr>
        <w:t>8</w:t>
      </w:r>
      <w:r w:rsidRPr="00E7482B">
        <w:rPr>
          <w:b/>
          <w:sz w:val="28"/>
          <w:szCs w:val="28"/>
        </w:rPr>
        <w:t xml:space="preserve"> - Kolloquiumsprüfung </w:t>
      </w:r>
    </w:p>
    <w:p w14:paraId="37DF2D3B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7D71152" w14:textId="77777777" w:rsidR="00E7482B" w:rsidRPr="00E7482B" w:rsidRDefault="00E7482B" w:rsidP="00E7482B">
      <w:pPr>
        <w:spacing w:after="0"/>
        <w:jc w:val="both"/>
      </w:pPr>
    </w:p>
    <w:p w14:paraId="60C024F1" w14:textId="77777777"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</w:r>
      <w:bookmarkStart w:id="0" w:name="Name_Schüler"/>
      <w:sdt>
        <w:sdtPr>
          <w:rPr>
            <w:rStyle w:val="Formatvorlage1"/>
          </w:rPr>
          <w:id w:val="-1721891012"/>
          <w:lock w:val="sdtLocked"/>
          <w:placeholder>
            <w:docPart w:val="612FACE9B82E4EA2A34105A7E421944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  <w:bookmarkEnd w:id="0"/>
    </w:p>
    <w:p w14:paraId="46562D8F" w14:textId="77777777" w:rsidR="00E7482B" w:rsidRPr="00E7482B" w:rsidRDefault="00E7482B" w:rsidP="00E7482B">
      <w:pPr>
        <w:spacing w:after="0"/>
        <w:jc w:val="both"/>
      </w:pPr>
    </w:p>
    <w:p w14:paraId="731E9206" w14:textId="77777777"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1951774669"/>
          <w:lock w:val="sdtLocked"/>
          <w:placeholder>
            <w:docPart w:val="47318534E5A643D99B1D7F7EC5A9733E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6D4F087" w14:textId="77777777" w:rsidR="00E7482B" w:rsidRPr="00E7482B" w:rsidRDefault="00E7482B" w:rsidP="00E7482B">
      <w:pPr>
        <w:spacing w:after="0"/>
        <w:jc w:val="both"/>
      </w:pPr>
    </w:p>
    <w:p w14:paraId="621C7117" w14:textId="77777777" w:rsidR="00E7482B" w:rsidRPr="00E7482B" w:rsidRDefault="00E7482B" w:rsidP="00E7482B">
      <w:pPr>
        <w:spacing w:after="0"/>
        <w:jc w:val="both"/>
      </w:pPr>
      <w:commentRangeStart w:id="1"/>
      <w:r w:rsidRPr="00E7482B">
        <w:t xml:space="preserve">Vorbereitungszeit </w:t>
      </w:r>
      <w:commentRangeEnd w:id="1"/>
      <w:r w:rsidR="006A6A23">
        <w:rPr>
          <w:rStyle w:val="Kommentarzeichen"/>
        </w:rPr>
        <w:commentReference w:id="1"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826857699"/>
          <w:placeholder>
            <w:docPart w:val="1EFDA385E8834799BFEDCA2A6E7FCE07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82B578B" w14:textId="77777777" w:rsidR="00E7482B" w:rsidRPr="00E7482B" w:rsidRDefault="00E7482B" w:rsidP="00E7482B">
      <w:pPr>
        <w:spacing w:after="0"/>
        <w:jc w:val="both"/>
      </w:pPr>
    </w:p>
    <w:p w14:paraId="31CA67AF" w14:textId="77777777"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593517772"/>
          <w:lock w:val="sdtLocked"/>
          <w:placeholder>
            <w:docPart w:val="69554C586AFB40D0BA044068593A3BD2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Wählen Sie ein Element aus.</w:t>
          </w:r>
        </w:sdtContent>
      </w:sdt>
    </w:p>
    <w:p w14:paraId="3CF8658A" w14:textId="77777777" w:rsidR="00E7482B" w:rsidRPr="00E7482B" w:rsidRDefault="00E7482B" w:rsidP="00E7482B">
      <w:pPr>
        <w:spacing w:after="0"/>
        <w:jc w:val="both"/>
      </w:pPr>
    </w:p>
    <w:p w14:paraId="205C251E" w14:textId="77777777"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481700413"/>
          <w:lock w:val="sdtLocked"/>
          <w:placeholder>
            <w:docPart w:val="8BB610C89F5343F8A4BEC92540B1FDDE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0A08BC67" w14:textId="77777777" w:rsidR="00E7482B" w:rsidRPr="00E7482B" w:rsidRDefault="00E7482B" w:rsidP="00E7482B">
      <w:pPr>
        <w:spacing w:after="0"/>
        <w:jc w:val="both"/>
      </w:pPr>
    </w:p>
    <w:p w14:paraId="0C30805B" w14:textId="77777777"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339897920"/>
          <w:lock w:val="sdtLocked"/>
          <w:placeholder>
            <w:docPart w:val="1D99F131D10D48B588A93CD41F674BE7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3BB8DABB" w14:textId="77777777" w:rsidR="00E7482B" w:rsidRPr="00E7482B" w:rsidRDefault="00E7482B" w:rsidP="00E7482B">
      <w:pPr>
        <w:spacing w:after="0"/>
        <w:jc w:val="both"/>
      </w:pPr>
    </w:p>
    <w:p w14:paraId="3DAC1033" w14:textId="77777777"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</w:r>
      <w:commentRangeStart w:id="2"/>
      <w:r w:rsidR="000C32E7">
        <w:t>………………………………………………………………………………………………………………</w:t>
      </w:r>
      <w:commentRangeEnd w:id="2"/>
      <w:r w:rsidR="008715DD">
        <w:rPr>
          <w:rStyle w:val="Kommentarzeichen"/>
        </w:rPr>
        <w:commentReference w:id="2"/>
      </w:r>
    </w:p>
    <w:p w14:paraId="0CF64D52" w14:textId="77777777" w:rsidR="00E7482B" w:rsidRPr="00E7482B" w:rsidRDefault="00E7482B" w:rsidP="00E7482B">
      <w:pPr>
        <w:spacing w:after="0"/>
        <w:jc w:val="both"/>
        <w:rPr>
          <w:sz w:val="16"/>
        </w:rPr>
      </w:pPr>
    </w:p>
    <w:p w14:paraId="6000FFA1" w14:textId="77777777" w:rsidR="00E7482B" w:rsidRPr="00E7482B" w:rsidRDefault="00E7482B" w:rsidP="00E7482B">
      <w:pPr>
        <w:spacing w:after="0"/>
        <w:jc w:val="both"/>
        <w:rPr>
          <w:b/>
        </w:rPr>
      </w:pPr>
    </w:p>
    <w:p w14:paraId="215BB036" w14:textId="77777777"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14:paraId="5583D099" w14:textId="77777777" w:rsidR="00E7482B" w:rsidRPr="00E7482B" w:rsidRDefault="00E7482B" w:rsidP="00E7482B">
      <w:pPr>
        <w:spacing w:after="0"/>
        <w:jc w:val="both"/>
      </w:pPr>
    </w:p>
    <w:p w14:paraId="3CE65446" w14:textId="77777777" w:rsidR="00E7482B" w:rsidRPr="00E7482B" w:rsidRDefault="00EA0EA2" w:rsidP="00E7482B">
      <w:pPr>
        <w:spacing w:after="0"/>
        <w:rPr>
          <w:rFonts w:cs="Arial"/>
          <w:b/>
          <w:bCs/>
          <w:szCs w:val="28"/>
        </w:rPr>
      </w:pPr>
      <w:sdt>
        <w:sdtPr>
          <w:rPr>
            <w:rStyle w:val="Formatvorlage1"/>
          </w:rPr>
          <w:id w:val="11266716"/>
          <w:lock w:val="sdtLocked"/>
          <w:placeholder>
            <w:docPart w:val="5E114A97B3E340B0BC5EEBD18762017F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696975" w:rsidRPr="008135FC">
            <w:rPr>
              <w:rStyle w:val="Platzhaltertext"/>
              <w:b/>
            </w:rPr>
            <w:t>Klicken Sie hier, um Text einzugeben.</w:t>
          </w:r>
        </w:sdtContent>
      </w:sdt>
    </w:p>
    <w:p w14:paraId="6B3BE15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73408D43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0E78284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32ADAC52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BB883AE" w14:textId="77777777"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Pr="00E7482B">
        <w:t>……………………………………………</w:t>
      </w:r>
    </w:p>
    <w:p w14:paraId="00A08567" w14:textId="77777777"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  <w:t xml:space="preserve">              </w:t>
      </w:r>
      <w:r>
        <w:rPr>
          <w:i/>
        </w:rPr>
        <w:t>Unterschrift</w:t>
      </w:r>
    </w:p>
    <w:p w14:paraId="292A7611" w14:textId="77777777" w:rsidR="00E7482B" w:rsidRDefault="00E7482B" w:rsidP="00E7482B">
      <w:pPr>
        <w:spacing w:after="0"/>
        <w:rPr>
          <w:i/>
        </w:rPr>
      </w:pPr>
    </w:p>
    <w:p w14:paraId="5D00461D" w14:textId="77777777" w:rsidR="00E7482B" w:rsidRDefault="00E7482B" w:rsidP="00E7482B">
      <w:pPr>
        <w:spacing w:after="0"/>
        <w:rPr>
          <w:i/>
        </w:rPr>
      </w:pPr>
    </w:p>
    <w:p w14:paraId="6E8EA701" w14:textId="77777777" w:rsidR="006020A7" w:rsidRDefault="006020A7" w:rsidP="00E7482B">
      <w:pPr>
        <w:spacing w:after="0"/>
        <w:rPr>
          <w:b/>
        </w:rPr>
      </w:pPr>
    </w:p>
    <w:p w14:paraId="71A9B910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172D83A4" w14:textId="77777777" w:rsidR="00E7482B" w:rsidRPr="006020A7" w:rsidRDefault="00E7482B" w:rsidP="00E7482B">
      <w:pPr>
        <w:spacing w:after="0"/>
      </w:pPr>
    </w:p>
    <w:p w14:paraId="481FE28D" w14:textId="77777777"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14:paraId="0A430900" w14:textId="77777777"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14:paraId="48BD0D4E" w14:textId="77777777" w:rsidR="006020A7" w:rsidRDefault="00E7482B" w:rsidP="00E7482B">
      <w:pPr>
        <w:spacing w:after="0"/>
        <w:sectPr w:rsidR="006020A7" w:rsidSect="0096638B">
          <w:headerReference w:type="default" r:id="rId11"/>
          <w:pgSz w:w="11907" w:h="16840" w:code="9"/>
          <w:pgMar w:top="1134" w:right="1134" w:bottom="1134" w:left="1134" w:header="567" w:footer="284" w:gutter="0"/>
          <w:cols w:space="720"/>
          <w:docGrid w:linePitch="299"/>
        </w:sectPr>
      </w:pPr>
      <w:r w:rsidRPr="006020A7">
        <w:t>Evtl. Hilfsmittel müssen vom Prüfer rechtzeitig in den Vorbereitungsraum gebracht werden!</w:t>
      </w:r>
    </w:p>
    <w:p w14:paraId="17B44E0B" w14:textId="77777777" w:rsidR="003E38BA" w:rsidRDefault="00EA0EA2" w:rsidP="003E38BA">
      <w:pPr>
        <w:spacing w:after="0"/>
        <w:jc w:val="right"/>
        <w:rPr>
          <w:rStyle w:val="Formatvorlage1"/>
        </w:rPr>
      </w:pPr>
      <w:sdt>
        <w:sdtPr>
          <w:rPr>
            <w:rStyle w:val="Formatvorlage1"/>
          </w:rPr>
          <w:id w:val="243379630"/>
          <w:placeholder>
            <w:docPart w:val="0A4143135C164069A79F8F5D5DA5DE3E"/>
          </w:placeholder>
          <w:showingPlcHdr/>
          <w:date w:fullDate="2013-06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ein Datum einzugeben.</w:t>
          </w:r>
        </w:sdtContent>
      </w:sdt>
    </w:p>
    <w:p w14:paraId="7B22B444" w14:textId="77777777" w:rsidR="006020A7" w:rsidRPr="006020A7" w:rsidRDefault="006020A7" w:rsidP="003E38BA">
      <w:pPr>
        <w:spacing w:after="0"/>
        <w:jc w:val="right"/>
      </w:pPr>
      <w:r w:rsidRPr="006020A7">
        <w:t>Datum der Prüfung</w:t>
      </w:r>
    </w:p>
    <w:p w14:paraId="7D6A7E59" w14:textId="4ED9305C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>Abiturprüfung 201</w:t>
      </w:r>
      <w:r w:rsidR="00EA0EA2">
        <w:rPr>
          <w:b/>
          <w:sz w:val="24"/>
          <w:szCs w:val="24"/>
        </w:rPr>
        <w:t>8</w:t>
      </w:r>
      <w:bookmarkStart w:id="3" w:name="_GoBack"/>
      <w:bookmarkEnd w:id="3"/>
    </w:p>
    <w:p w14:paraId="797E2107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Kolloquiumsprüfung </w:t>
      </w:r>
    </w:p>
    <w:p w14:paraId="76C5FDC1" w14:textId="77777777" w:rsidR="006020A7" w:rsidRPr="006020A7" w:rsidRDefault="006020A7" w:rsidP="006020A7">
      <w:pPr>
        <w:spacing w:after="0"/>
        <w:jc w:val="both"/>
      </w:pPr>
    </w:p>
    <w:p w14:paraId="24A4CAD4" w14:textId="77777777" w:rsidR="006176A0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2032799884"/>
          <w:placeholder>
            <w:docPart w:val="D0CCFEE831D94B2492AB18EDFEC5496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105E847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108931350"/>
          <w:placeholder>
            <w:docPart w:val="185A6CA70BD445FABC1905D3FAE2FAC5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3AACCDA6" w14:textId="77777777" w:rsidR="006020A7" w:rsidRPr="006020A7" w:rsidRDefault="006020A7" w:rsidP="006020A7">
      <w:pPr>
        <w:spacing w:after="0" w:line="360" w:lineRule="auto"/>
        <w:jc w:val="both"/>
      </w:pPr>
      <w:commentRangeStart w:id="4"/>
      <w:r w:rsidRPr="006020A7">
        <w:t xml:space="preserve">Vorbereitungszeit </w:t>
      </w:r>
      <w:commentRangeEnd w:id="4"/>
      <w:r w:rsidR="005F77B2">
        <w:rPr>
          <w:rStyle w:val="Kommentarzeichen"/>
        </w:rPr>
        <w:commentReference w:id="4"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851266617"/>
          <w:placeholder>
            <w:docPart w:val="CA933989ACFB48A6A5ED5246FBC6CF0D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  <w:r w:rsidRPr="006020A7">
        <w:t xml:space="preserve"> </w:t>
      </w:r>
    </w:p>
    <w:p w14:paraId="125A3BB0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780105932"/>
          <w:placeholder>
            <w:docPart w:val="25B42D793EBF4FDABC0F3978C4B553F1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2AB0955F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739433722"/>
          <w:placeholder>
            <w:docPart w:val="0C335E01691141B6A9CF54A34E359A7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535F2D76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966538409"/>
          <w:placeholder>
            <w:docPart w:val="C0359559A3534B6C85E43D45A2C90F4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55FDA71" w14:textId="77777777"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331334501"/>
          <w:placeholder>
            <w:docPart w:val="083D59C6375F4351980F59CC351C3E1D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494BDAF8" w14:textId="77777777" w:rsidR="006020A7" w:rsidRPr="006020A7" w:rsidRDefault="006020A7" w:rsidP="006020A7">
      <w:pPr>
        <w:spacing w:after="0"/>
        <w:jc w:val="both"/>
        <w:rPr>
          <w:b/>
        </w:rPr>
      </w:pPr>
    </w:p>
    <w:p w14:paraId="7E1C4597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14:paraId="1DA6A878" w14:textId="77777777" w:rsidR="006020A7" w:rsidRPr="006020A7" w:rsidRDefault="006020A7" w:rsidP="006020A7">
      <w:pPr>
        <w:spacing w:after="0"/>
      </w:pPr>
    </w:p>
    <w:p w14:paraId="1D99CBC1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</w:t>
      </w:r>
      <w:sdt>
        <w:sdtPr>
          <w:id w:val="-20040097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302A5B85" w14:textId="77777777" w:rsidR="006020A7" w:rsidRDefault="006020A7" w:rsidP="006020A7">
      <w:pPr>
        <w:spacing w:after="0"/>
        <w:ind w:left="705" w:hanging="705"/>
      </w:pPr>
    </w:p>
    <w:p w14:paraId="6405BDD4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Gewählter Themenb</w:t>
      </w:r>
      <w:r w:rsidR="00306AF7">
        <w:t xml:space="preserve">ereich im Ausbildungsabschnitt: </w:t>
      </w:r>
      <w:sdt>
        <w:sdtPr>
          <w:id w:val="19736379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  <w:listItem w:displayText="12/1" w:value="12/1"/>
            <w:listItem w:displayText="12/2" w:value="12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4B5056EA" w14:textId="77777777" w:rsidR="006020A7" w:rsidRDefault="006020A7" w:rsidP="006020A7">
      <w:pPr>
        <w:spacing w:after="0"/>
      </w:pPr>
    </w:p>
    <w:p w14:paraId="6423343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14:paraId="3597CAD9" w14:textId="77777777" w:rsidR="006020A7" w:rsidRDefault="006020A7" w:rsidP="00972C83">
      <w:pPr>
        <w:spacing w:after="0"/>
        <w:ind w:left="705"/>
      </w:pPr>
    </w:p>
    <w:p w14:paraId="1B4DB3A3" w14:textId="77777777" w:rsidR="006020A7" w:rsidRPr="006020A7" w:rsidRDefault="00EA0EA2" w:rsidP="00972C83">
      <w:pPr>
        <w:pStyle w:val="Listenabsatz"/>
        <w:spacing w:after="0"/>
        <w:ind w:firstLine="345"/>
      </w:pPr>
      <w:sdt>
        <w:sdtPr>
          <w:rPr>
            <w:rStyle w:val="Formatvorlage1"/>
          </w:rPr>
          <w:id w:val="-10068632"/>
          <w:placeholder>
            <w:docPart w:val="53361C57875A4EC594C4AE6953042A93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EF12EAA" w14:textId="77777777" w:rsidR="006020A7" w:rsidRPr="006020A7" w:rsidRDefault="006020A7" w:rsidP="006020A7">
      <w:pPr>
        <w:spacing w:after="0"/>
        <w:jc w:val="both"/>
      </w:pPr>
    </w:p>
    <w:p w14:paraId="5597D6F2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14:paraId="3D1DDBAE" w14:textId="77777777" w:rsidR="006020A7" w:rsidRDefault="006020A7" w:rsidP="006020A7">
      <w:pPr>
        <w:spacing w:after="0"/>
      </w:pPr>
    </w:p>
    <w:p w14:paraId="3D816CEA" w14:textId="77777777" w:rsidR="00972C83" w:rsidRDefault="00EA0EA2" w:rsidP="00306AF7">
      <w:pPr>
        <w:spacing w:after="0"/>
        <w:ind w:left="1065"/>
      </w:pPr>
      <w:sdt>
        <w:sdtPr>
          <w:rPr>
            <w:rStyle w:val="Formatvorlage1"/>
          </w:rPr>
          <w:id w:val="-1155524268"/>
          <w:placeholder>
            <w:docPart w:val="18C81E5F71BC4290AF031B9ABB0811F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293C2A85" w14:textId="77777777" w:rsidR="00306AF7" w:rsidRDefault="00306AF7" w:rsidP="00972C83">
      <w:pPr>
        <w:spacing w:after="0"/>
      </w:pPr>
    </w:p>
    <w:p w14:paraId="0437FE2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</w:t>
      </w:r>
    </w:p>
    <w:p w14:paraId="731E86E4" w14:textId="77777777" w:rsidR="006020A7" w:rsidRDefault="006020A7" w:rsidP="006020A7">
      <w:pPr>
        <w:spacing w:after="0"/>
      </w:pPr>
    </w:p>
    <w:p w14:paraId="7529DFC5" w14:textId="77777777" w:rsidR="006020A7" w:rsidRPr="006020A7" w:rsidRDefault="00EA0EA2" w:rsidP="00306AF7">
      <w:pPr>
        <w:spacing w:after="0"/>
        <w:ind w:left="1065"/>
      </w:pPr>
      <w:sdt>
        <w:sdtPr>
          <w:rPr>
            <w:rStyle w:val="Formatvorlage1"/>
          </w:rPr>
          <w:id w:val="29460022"/>
          <w:placeholder>
            <w:docPart w:val="4AE942F95E88424EAF8773614973B13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27A8E03" w14:textId="77777777" w:rsidR="006020A7" w:rsidRPr="006020A7" w:rsidRDefault="006020A7" w:rsidP="006020A7">
      <w:pPr>
        <w:spacing w:after="0"/>
      </w:pPr>
    </w:p>
    <w:p w14:paraId="12A6F643" w14:textId="77777777"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14:paraId="2A4234C5" w14:textId="77777777"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14:paraId="48EF2788" w14:textId="77777777" w:rsidR="006020A7" w:rsidRPr="006020A7" w:rsidRDefault="006020A7" w:rsidP="006020A7">
      <w:pPr>
        <w:tabs>
          <w:tab w:val="left" w:pos="1926"/>
        </w:tabs>
        <w:spacing w:after="0"/>
        <w:rPr>
          <w:b/>
        </w:rPr>
      </w:pPr>
      <w:r>
        <w:rPr>
          <w:b/>
        </w:rPr>
        <w:tab/>
      </w:r>
    </w:p>
    <w:p w14:paraId="19CC6E91" w14:textId="77777777" w:rsidR="006020A7" w:rsidRPr="006020A7" w:rsidRDefault="006020A7" w:rsidP="006020A7">
      <w:pPr>
        <w:spacing w:after="0"/>
        <w:rPr>
          <w:b/>
        </w:rPr>
      </w:pPr>
    </w:p>
    <w:p w14:paraId="52BA6234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14:paraId="53564134" w14:textId="76D05020" w:rsidR="00972C83" w:rsidRPr="00972C83" w:rsidRDefault="00453898" w:rsidP="00972C83">
      <w:pPr>
        <w:spacing w:after="0"/>
        <w:ind w:left="3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371A" wp14:editId="5BA22773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658495" cy="321945"/>
                <wp:effectExtent l="0" t="0" r="27305" b="20955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495" cy="32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7402" id="Rechteck 1" o:spid="_x0000_s1026" style="position:absolute;margin-left:252pt;margin-top:9.35pt;width:51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2F103957" w14:textId="77777777"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>Gesamtpunkte der Kolloquiumsprüfung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14:paraId="1C748318" w14:textId="6EA58524" w:rsidR="006020A7" w:rsidRPr="006020A7" w:rsidRDefault="00453898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9D171" wp14:editId="18A0DF5C">
                <wp:simplePos x="0" y="0"/>
                <wp:positionH relativeFrom="column">
                  <wp:posOffset>3082925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ADAA" id="Rechteck 1" o:spid="_x0000_s1026" style="position:absolute;margin-left:242.75pt;margin-top:13.25pt;width:23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xxng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8C3B" wp14:editId="6C69B587">
                <wp:simplePos x="0" y="0"/>
                <wp:positionH relativeFrom="column">
                  <wp:posOffset>1945005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A717" id="Rechteck 1" o:spid="_x0000_s1026" style="position:absolute;margin-left:153.15pt;margin-top:13.25pt;width:23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unQ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3CD5E3F2" w14:textId="77777777" w:rsidR="006020A7" w:rsidRDefault="002256F3" w:rsidP="006020A7">
      <w:pPr>
        <w:spacing w:after="0"/>
      </w:pPr>
      <w:r>
        <w:tab/>
        <w:t xml:space="preserve">nur für </w:t>
      </w:r>
      <w:r w:rsidRPr="002256F3">
        <w:rPr>
          <w:b/>
        </w:rPr>
        <w:t>G+Sk</w:t>
      </w:r>
      <w:r>
        <w:t xml:space="preserve">: Punkte in G: </w:t>
      </w:r>
      <w:r>
        <w:tab/>
        <w:t xml:space="preserve">  Punkte in Sk:</w:t>
      </w:r>
    </w:p>
    <w:p w14:paraId="7496858A" w14:textId="77777777" w:rsidR="002256F3" w:rsidRDefault="002256F3" w:rsidP="006020A7">
      <w:pPr>
        <w:spacing w:after="0"/>
      </w:pPr>
    </w:p>
    <w:p w14:paraId="4D8DFC0A" w14:textId="77777777" w:rsidR="00306AF7" w:rsidRPr="006020A7" w:rsidRDefault="00306AF7" w:rsidP="006020A7">
      <w:pPr>
        <w:spacing w:after="0"/>
      </w:pPr>
    </w:p>
    <w:p w14:paraId="5B0ADDAE" w14:textId="77777777"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14:paraId="4AE73214" w14:textId="77777777" w:rsidR="00306AF7" w:rsidRDefault="006020A7" w:rsidP="006020A7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</w:p>
    <w:p w14:paraId="22790940" w14:textId="77777777" w:rsidR="00306AF7" w:rsidRDefault="00306AF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864A9E1" w14:textId="77777777" w:rsidR="005F77B2" w:rsidRDefault="005F77B2">
      <w:pPr>
        <w:rPr>
          <w:sz w:val="16"/>
          <w:szCs w:val="16"/>
        </w:rPr>
      </w:pPr>
      <w:r w:rsidRPr="00B26690">
        <w:rPr>
          <w:b/>
          <w:szCs w:val="16"/>
        </w:rPr>
        <w:lastRenderedPageBreak/>
        <w:t>Prüfungsteil 1: Kurzreferat</w:t>
      </w:r>
      <w:r w:rsidRPr="005F77B2"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B26690">
        <w:rPr>
          <w:b/>
          <w:szCs w:val="16"/>
        </w:rPr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96623850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4DC71767" w14:textId="77777777" w:rsidTr="005F77B2">
        <w:tc>
          <w:tcPr>
            <w:tcW w:w="3563" w:type="dxa"/>
            <w:vAlign w:val="center"/>
          </w:tcPr>
          <w:p w14:paraId="68D5D71B" w14:textId="77777777" w:rsidR="00306AF7" w:rsidRPr="00306AF7" w:rsidRDefault="00306AF7" w:rsidP="00B26690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Art des Vortrags</w:t>
            </w:r>
          </w:p>
        </w:tc>
        <w:tc>
          <w:tcPr>
            <w:tcW w:w="6292" w:type="dxa"/>
          </w:tcPr>
          <w:p w14:paraId="6EAA13C0" w14:textId="77777777" w:rsidR="00306AF7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DC4B100" w14:textId="77777777" w:rsidR="00B26690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97E3736" w14:textId="77777777" w:rsidTr="005F77B2">
        <w:tc>
          <w:tcPr>
            <w:tcW w:w="3563" w:type="dxa"/>
            <w:vAlign w:val="center"/>
          </w:tcPr>
          <w:p w14:paraId="69D9B26B" w14:textId="77777777" w:rsidR="00B26690" w:rsidRPr="00306AF7" w:rsidRDefault="00B26690" w:rsidP="00B26690">
            <w:pPr>
              <w:pStyle w:val="Listenabsatz"/>
              <w:numPr>
                <w:ilvl w:val="0"/>
                <w:numId w:val="6"/>
              </w:numPr>
              <w:spacing w:before="120" w:after="120"/>
            </w:pPr>
            <w:r w:rsidRPr="006020A7">
              <w:t>Erfassen des Themas</w:t>
            </w:r>
          </w:p>
        </w:tc>
        <w:tc>
          <w:tcPr>
            <w:tcW w:w="6292" w:type="dxa"/>
          </w:tcPr>
          <w:p w14:paraId="5F9E913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1356C07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00DAF49" w14:textId="77777777" w:rsidTr="005F77B2">
        <w:tc>
          <w:tcPr>
            <w:tcW w:w="3563" w:type="dxa"/>
            <w:vAlign w:val="center"/>
          </w:tcPr>
          <w:p w14:paraId="5A18F752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>
              <w:t xml:space="preserve">Gliederung und logischer Aufbau </w:t>
            </w:r>
            <w:r w:rsidRPr="006020A7">
              <w:t>Beha</w:t>
            </w:r>
            <w:r>
              <w:t>ndlung des Wesentlichen</w:t>
            </w:r>
          </w:p>
        </w:tc>
        <w:tc>
          <w:tcPr>
            <w:tcW w:w="6292" w:type="dxa"/>
          </w:tcPr>
          <w:p w14:paraId="0AD4E36D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4258FE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A549FDB" w14:textId="77777777" w:rsidTr="005F77B2">
        <w:tc>
          <w:tcPr>
            <w:tcW w:w="3563" w:type="dxa"/>
            <w:vAlign w:val="center"/>
          </w:tcPr>
          <w:p w14:paraId="380A69B9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 w:rsidRPr="006020A7">
              <w:t>Fachkenntnisse, Herstellung von Zusammenhängen</w:t>
            </w:r>
          </w:p>
        </w:tc>
        <w:tc>
          <w:tcPr>
            <w:tcW w:w="6292" w:type="dxa"/>
          </w:tcPr>
          <w:p w14:paraId="0286AEC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3EB061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B73EAC7" w14:textId="77777777" w:rsidTr="005F77B2">
        <w:tc>
          <w:tcPr>
            <w:tcW w:w="3563" w:type="dxa"/>
            <w:vAlign w:val="center"/>
          </w:tcPr>
          <w:p w14:paraId="4B8571AF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Argumentation, Darlegung eines eigenen Standpunkts, Urteilsvermögen</w:t>
            </w:r>
          </w:p>
        </w:tc>
        <w:tc>
          <w:tcPr>
            <w:tcW w:w="6292" w:type="dxa"/>
          </w:tcPr>
          <w:p w14:paraId="59672F0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683DAF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2F621A9C" w14:textId="77777777" w:rsidTr="005F77B2">
        <w:tc>
          <w:tcPr>
            <w:tcW w:w="3563" w:type="dxa"/>
            <w:vAlign w:val="center"/>
          </w:tcPr>
          <w:p w14:paraId="5902C535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Methodische Richtigkeit,</w:t>
            </w:r>
            <w:r>
              <w:t xml:space="preserve"> Fachsprache</w:t>
            </w:r>
          </w:p>
        </w:tc>
        <w:tc>
          <w:tcPr>
            <w:tcW w:w="6292" w:type="dxa"/>
          </w:tcPr>
          <w:p w14:paraId="5A54784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596A5C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61A39462" w14:textId="77777777" w:rsidR="00B26690" w:rsidRDefault="00B26690" w:rsidP="006020A7">
      <w:pPr>
        <w:spacing w:after="0"/>
        <w:rPr>
          <w:b/>
        </w:rPr>
      </w:pPr>
    </w:p>
    <w:p w14:paraId="5B8058E7" w14:textId="77777777" w:rsidR="005F77B2" w:rsidRDefault="005F77B2" w:rsidP="006020A7">
      <w:pPr>
        <w:spacing w:after="0"/>
        <w:rPr>
          <w:b/>
        </w:rPr>
      </w:pPr>
      <w:r>
        <w:rPr>
          <w:b/>
        </w:rPr>
        <w:t>Fragen ausgehend vom Kurzreferat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114493532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67FCB668" w14:textId="77777777" w:rsidTr="00B26690">
        <w:tc>
          <w:tcPr>
            <w:tcW w:w="3563" w:type="dxa"/>
            <w:vAlign w:val="center"/>
          </w:tcPr>
          <w:p w14:paraId="65DF85EF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4B2210D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4EDF5D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5E1278E" w14:textId="77777777" w:rsidTr="00B26690">
        <w:tc>
          <w:tcPr>
            <w:tcW w:w="3563" w:type="dxa"/>
            <w:vAlign w:val="center"/>
          </w:tcPr>
          <w:p w14:paraId="64EE9F4D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31623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13AB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3829464D" w14:textId="77777777" w:rsidTr="00B26690">
        <w:tc>
          <w:tcPr>
            <w:tcW w:w="3563" w:type="dxa"/>
            <w:vAlign w:val="center"/>
          </w:tcPr>
          <w:p w14:paraId="09B7719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D8D831F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18EC313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227AD5B6" w14:textId="77777777" w:rsidR="00B26690" w:rsidRDefault="00B26690" w:rsidP="006020A7">
      <w:pPr>
        <w:spacing w:after="0"/>
        <w:rPr>
          <w:b/>
        </w:rPr>
      </w:pPr>
    </w:p>
    <w:p w14:paraId="5D656382" w14:textId="77777777" w:rsidR="00B26690" w:rsidRDefault="00B26690" w:rsidP="006020A7">
      <w:pPr>
        <w:spacing w:after="0"/>
        <w:rPr>
          <w:b/>
        </w:rPr>
      </w:pPr>
      <w:r w:rsidRPr="006020A7">
        <w:rPr>
          <w:b/>
        </w:rPr>
        <w:t>Prüfungsteil 2: Fragen zu den verbl</w:t>
      </w:r>
      <w:r>
        <w:rPr>
          <w:b/>
        </w:rPr>
        <w:t>eibenden</w:t>
      </w:r>
      <w:r w:rsidRPr="006020A7">
        <w:rPr>
          <w:b/>
        </w:rPr>
        <w:t xml:space="preserve"> Kurshalbjahren</w:t>
      </w:r>
      <w:r w:rsidR="005F77B2">
        <w:rPr>
          <w:b/>
        </w:rPr>
        <w:t>:</w:t>
      </w:r>
      <w:r>
        <w:rPr>
          <w:b/>
        </w:rPr>
        <w:t xml:space="preserve"> </w:t>
      </w:r>
      <w:r w:rsidR="005F77B2">
        <w:rPr>
          <w:b/>
        </w:rPr>
        <w:tab/>
      </w:r>
      <w:r w:rsidR="005F77B2">
        <w:rPr>
          <w:b/>
        </w:rPr>
        <w:tab/>
        <w:t>Charakterisierung</w:t>
      </w:r>
      <w:r w:rsidR="005F77B2">
        <w:rPr>
          <w:b/>
          <w:szCs w:val="16"/>
        </w:rPr>
        <w:t>:</w:t>
      </w:r>
      <w:r w:rsidR="005F77B2" w:rsidRPr="005F77B2">
        <w:t xml:space="preserve"> </w:t>
      </w:r>
      <w:r w:rsidR="005F77B2" w:rsidRPr="001C797D">
        <w:t>s. Anlage</w:t>
      </w:r>
      <w:sdt>
        <w:sdtPr>
          <w:id w:val="695277755"/>
        </w:sdtPr>
        <w:sdtEndPr/>
        <w:sdtContent>
          <w:r w:rsidR="005F77B2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1B4A89B4" w14:textId="77777777" w:rsidTr="004855D3">
        <w:tc>
          <w:tcPr>
            <w:tcW w:w="3563" w:type="dxa"/>
            <w:vAlign w:val="center"/>
          </w:tcPr>
          <w:p w14:paraId="15A75B81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06E1F35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BB008B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93FCFF5" w14:textId="77777777" w:rsidTr="004855D3">
        <w:tc>
          <w:tcPr>
            <w:tcW w:w="3563" w:type="dxa"/>
            <w:vAlign w:val="center"/>
          </w:tcPr>
          <w:p w14:paraId="15918D98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0BF1B37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527EE5B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7AA9F429" w14:textId="77777777" w:rsidTr="004855D3">
        <w:tc>
          <w:tcPr>
            <w:tcW w:w="3563" w:type="dxa"/>
            <w:vAlign w:val="center"/>
          </w:tcPr>
          <w:p w14:paraId="5019DD7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0B521A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7DF401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18B453B8" w14:textId="77777777" w:rsidTr="004855D3">
        <w:tc>
          <w:tcPr>
            <w:tcW w:w="3563" w:type="dxa"/>
            <w:vAlign w:val="center"/>
          </w:tcPr>
          <w:p w14:paraId="6508D23C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1E76460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3A6A3D0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58FC7E54" w14:textId="77777777" w:rsidR="001C797D" w:rsidRPr="001C797D" w:rsidRDefault="001C797D" w:rsidP="005F77B2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</w:p>
    <w:sectPr w:rsidR="001C797D" w:rsidRPr="001C797D" w:rsidSect="005F77B2">
      <w:pgSz w:w="11907" w:h="16840" w:code="9"/>
      <w:pgMar w:top="1134" w:right="1134" w:bottom="851" w:left="1134" w:header="284" w:footer="28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L" w:date="2013-06-01T17:36:00Z" w:initials="T">
    <w:p w14:paraId="71BEB5AE" w14:textId="77777777" w:rsidR="006A6A23" w:rsidRDefault="006A6A23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-stil:fett!</w:t>
      </w:r>
    </w:p>
  </w:comment>
  <w:comment w:id="2" w:author="LuxT" w:date="2015-04-26T12:24:00Z" w:initials="L">
    <w:p w14:paraId="3C4CB851" w14:textId="77777777" w:rsidR="008715DD" w:rsidRDefault="008715DD">
      <w:pPr>
        <w:pStyle w:val="Kommentartext"/>
      </w:pPr>
      <w:r>
        <w:rPr>
          <w:rStyle w:val="Kommentarzeichen"/>
        </w:rPr>
        <w:annotationRef/>
      </w:r>
      <w:r>
        <w:t>Dieses Feld kann nicht VOR der Prüfung ausgefüllt werden. Es ist dafür gedacht, dass man handschriftlich nachträglich noch eintragen kann, falls z.B. der Schulleiter spontan die Prüfung besucht hat.</w:t>
      </w:r>
    </w:p>
  </w:comment>
  <w:comment w:id="4" w:author="TL" w:date="2013-06-01T17:36:00Z" w:initials="T">
    <w:p w14:paraId="6647C8AD" w14:textId="77777777" w:rsidR="005F77B2" w:rsidRDefault="005F77B2" w:rsidP="005F77B2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-stil:fett!</w:t>
      </w:r>
    </w:p>
    <w:p w14:paraId="6AEA7919" w14:textId="77777777" w:rsidR="005F77B2" w:rsidRDefault="005F77B2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EB5AE" w15:done="0"/>
  <w15:commentEx w15:paraId="3C4CB851" w15:done="0"/>
  <w15:commentEx w15:paraId="6AEA7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BFCD" w14:textId="77777777" w:rsidR="00277408" w:rsidRDefault="00277408" w:rsidP="00F02BFA">
      <w:pPr>
        <w:spacing w:after="0" w:line="240" w:lineRule="auto"/>
      </w:pPr>
      <w:r>
        <w:separator/>
      </w:r>
    </w:p>
  </w:endnote>
  <w:endnote w:type="continuationSeparator" w:id="0">
    <w:p w14:paraId="6EB0197D" w14:textId="77777777" w:rsidR="00277408" w:rsidRDefault="00277408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481A" w14:textId="77777777" w:rsidR="00277408" w:rsidRDefault="00277408" w:rsidP="00F02BFA">
      <w:pPr>
        <w:spacing w:after="0" w:line="240" w:lineRule="auto"/>
      </w:pPr>
      <w:r>
        <w:separator/>
      </w:r>
    </w:p>
  </w:footnote>
  <w:footnote w:type="continuationSeparator" w:id="0">
    <w:p w14:paraId="61D32FAA" w14:textId="77777777" w:rsidR="00277408" w:rsidRDefault="00277408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A96A" w14:textId="77777777"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r w:rsidRPr="00F02BFA">
      <w:rPr>
        <w:b/>
        <w:color w:val="7F7F7F" w:themeColor="text1" w:themeTint="80"/>
        <w:sz w:val="24"/>
      </w:rPr>
      <w:t>Kolloquiumsprüfung</w:t>
    </w:r>
    <w:r w:rsidRPr="00F02BFA">
      <w:rPr>
        <w:b/>
        <w:color w:val="7F7F7F" w:themeColor="text1" w:themeTint="80"/>
        <w:sz w:val="24"/>
      </w:rPr>
      <w:ptab w:relativeTo="margin" w:alignment="right" w:leader="none"/>
    </w:r>
    <w:r w:rsidRPr="00F02BFA">
      <w:rPr>
        <w:b/>
        <w:color w:val="7F7F7F" w:themeColor="text1" w:themeTint="80"/>
        <w:sz w:val="24"/>
      </w:rPr>
      <w:t>Abitur 201</w:t>
    </w:r>
    <w:r w:rsidR="00453898">
      <w:rPr>
        <w:b/>
        <w:color w:val="7F7F7F" w:themeColor="text1" w:themeTint="80"/>
        <w:sz w:val="24"/>
      </w:rPr>
      <w:t>7</w:t>
    </w:r>
  </w:p>
  <w:p w14:paraId="69FF1C2D" w14:textId="77777777"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14:paraId="7AE8CDED" w14:textId="77777777" w:rsidR="0096638B" w:rsidRPr="00F02BFA" w:rsidRDefault="0096638B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FCC58" w14:textId="77777777" w:rsidR="008715DD" w:rsidRPr="008715DD" w:rsidRDefault="008715DD" w:rsidP="008715DD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02185C1" wp14:editId="11150712">
          <wp:simplePos x="0" y="0"/>
          <wp:positionH relativeFrom="margin">
            <wp:posOffset>5015865</wp:posOffset>
          </wp:positionH>
          <wp:positionV relativeFrom="paragraph">
            <wp:posOffset>-40904</wp:posOffset>
          </wp:positionV>
          <wp:extent cx="1102995" cy="485775"/>
          <wp:effectExtent l="0" t="0" r="1905" b="9525"/>
          <wp:wrapTight wrapText="bothSides">
            <wp:wrapPolygon edited="0">
              <wp:start x="0" y="0"/>
              <wp:lineTo x="0" y="21176"/>
              <wp:lineTo x="21264" y="21176"/>
              <wp:lineTo x="21264" y="0"/>
              <wp:lineTo x="0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364F4AE6" w14:textId="77777777" w:rsidR="008C77E0" w:rsidRDefault="008715DD" w:rsidP="008715DD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1AF92802" w14:textId="77777777" w:rsidR="008C77E0" w:rsidRPr="008715DD" w:rsidRDefault="008C77E0" w:rsidP="008715DD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B0253E"/>
    <w:multiLevelType w:val="hybridMultilevel"/>
    <w:tmpl w:val="8536FE00"/>
    <w:lvl w:ilvl="0" w:tplc="F9BC3AF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3713"/>
    <w:multiLevelType w:val="hybridMultilevel"/>
    <w:tmpl w:val="2C842E7C"/>
    <w:lvl w:ilvl="0" w:tplc="C12C2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xT">
    <w15:presenceInfo w15:providerId="None" w15:userId="Lux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0A59C4"/>
    <w:rsid w:val="000C32E7"/>
    <w:rsid w:val="000E2C5D"/>
    <w:rsid w:val="00116D15"/>
    <w:rsid w:val="001C797D"/>
    <w:rsid w:val="002256F3"/>
    <w:rsid w:val="00277408"/>
    <w:rsid w:val="00283AB8"/>
    <w:rsid w:val="00291863"/>
    <w:rsid w:val="00306AF7"/>
    <w:rsid w:val="003E38BA"/>
    <w:rsid w:val="003E43AA"/>
    <w:rsid w:val="00410333"/>
    <w:rsid w:val="00453898"/>
    <w:rsid w:val="004C04D9"/>
    <w:rsid w:val="005610BD"/>
    <w:rsid w:val="005C43A4"/>
    <w:rsid w:val="005E1257"/>
    <w:rsid w:val="005F4E5F"/>
    <w:rsid w:val="005F77B2"/>
    <w:rsid w:val="006020A7"/>
    <w:rsid w:val="006176A0"/>
    <w:rsid w:val="00652497"/>
    <w:rsid w:val="00696975"/>
    <w:rsid w:val="006A6A23"/>
    <w:rsid w:val="007844EC"/>
    <w:rsid w:val="008135FC"/>
    <w:rsid w:val="00820C3D"/>
    <w:rsid w:val="008715DD"/>
    <w:rsid w:val="008A5EF5"/>
    <w:rsid w:val="008C77E0"/>
    <w:rsid w:val="0096638B"/>
    <w:rsid w:val="0097174F"/>
    <w:rsid w:val="00972C83"/>
    <w:rsid w:val="00A67AF2"/>
    <w:rsid w:val="00AE20EB"/>
    <w:rsid w:val="00B26690"/>
    <w:rsid w:val="00B4064A"/>
    <w:rsid w:val="00B97D26"/>
    <w:rsid w:val="00BF5538"/>
    <w:rsid w:val="00C05925"/>
    <w:rsid w:val="00CE263B"/>
    <w:rsid w:val="00DA04CB"/>
    <w:rsid w:val="00DB6E3D"/>
    <w:rsid w:val="00E274B3"/>
    <w:rsid w:val="00E7482B"/>
    <w:rsid w:val="00EA0EA2"/>
    <w:rsid w:val="00EB735D"/>
    <w:rsid w:val="00EB7EA2"/>
    <w:rsid w:val="00EC0033"/>
    <w:rsid w:val="00F02BFA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1205A1"/>
  <w15:docId w15:val="{72BC0C25-5D1F-453D-BF28-75FBAD3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74F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13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96975"/>
    <w:rPr>
      <w:rFonts w:asciiTheme="minorHAnsi" w:hAnsiTheme="minorHAnsi"/>
      <w:b/>
      <w:sz w:val="22"/>
    </w:rPr>
  </w:style>
  <w:style w:type="table" w:styleId="Tabellenraster">
    <w:name w:val="Table Grid"/>
    <w:basedOn w:val="NormaleTabelle"/>
    <w:uiPriority w:val="59"/>
    <w:rsid w:val="0030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554C586AFB40D0BA044068593A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A68D3-3D65-47CB-A803-507BFC83B644}"/>
      </w:docPartPr>
      <w:docPartBody>
        <w:p w:rsidR="00C309AA" w:rsidRDefault="00C309AA" w:rsidP="00C309AA">
          <w:pPr>
            <w:pStyle w:val="69554C586AFB40D0BA044068593A3BD22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B610C89F5343F8A4BEC92540B1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9FE5-C225-4232-85BF-F7EAEA3438C0}"/>
      </w:docPartPr>
      <w:docPartBody>
        <w:p w:rsidR="00C309AA" w:rsidRDefault="00C309AA" w:rsidP="00C309AA">
          <w:pPr>
            <w:pStyle w:val="8BB610C89F5343F8A4BEC92540B1FDDE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9F131D10D48B588A93CD41F67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BD67-A21A-4509-906D-BA071323F873}"/>
      </w:docPartPr>
      <w:docPartBody>
        <w:p w:rsidR="00C309AA" w:rsidRDefault="00C309AA" w:rsidP="00C309AA">
          <w:pPr>
            <w:pStyle w:val="1D99F131D10D48B588A93CD41F674BE7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A97B3E340B0BC5EEBD187620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2DA5-104F-4938-BE79-97E7AA55EAC8}"/>
      </w:docPartPr>
      <w:docPartBody>
        <w:p w:rsidR="00C309AA" w:rsidRDefault="00C309AA" w:rsidP="00C309AA">
          <w:pPr>
            <w:pStyle w:val="5E114A97B3E340B0BC5EEBD18762017F2"/>
          </w:pPr>
          <w:r w:rsidRPr="008135FC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40217E6809C04158BC143BE863121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6E4B9-4288-4450-A68B-404F086E485A}"/>
      </w:docPartPr>
      <w:docPartBody>
        <w:p w:rsidR="000041C9" w:rsidRDefault="00C309AA" w:rsidP="00C309AA">
          <w:pPr>
            <w:pStyle w:val="40217E6809C04158BC143BE863121232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2FACE9B82E4EA2A34105A7E421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C1AD-623D-4803-9AB0-EA7C3FBB36A0}"/>
      </w:docPartPr>
      <w:docPartBody>
        <w:p w:rsidR="000041C9" w:rsidRDefault="00C309AA" w:rsidP="00C309AA">
          <w:pPr>
            <w:pStyle w:val="612FACE9B82E4EA2A34105A7E42194401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18534E5A643D99B1D7F7EC5A9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9886-722E-4F32-A567-3A61A14C8C1B}"/>
      </w:docPartPr>
      <w:docPartBody>
        <w:p w:rsidR="000041C9" w:rsidRDefault="00C309AA" w:rsidP="00C309AA">
          <w:pPr>
            <w:pStyle w:val="47318534E5A643D99B1D7F7EC5A9733E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DA385E8834799BFEDCA2A6E7F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3A4A-BC30-4A12-B0A8-750F97092F64}"/>
      </w:docPartPr>
      <w:docPartBody>
        <w:p w:rsidR="000041C9" w:rsidRDefault="00C309AA" w:rsidP="00C309AA">
          <w:pPr>
            <w:pStyle w:val="1EFDA385E8834799BFEDCA2A6E7FCE07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143135C164069A79F8F5D5DA5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133B-15D3-443F-96C6-B68C389DE070}"/>
      </w:docPartPr>
      <w:docPartBody>
        <w:p w:rsidR="000041C9" w:rsidRDefault="00C309AA" w:rsidP="00C309AA">
          <w:pPr>
            <w:pStyle w:val="0A4143135C164069A79F8F5D5DA5DE3E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CCFEE831D94B2492AB18EDFEC54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7D83-8595-4F8A-AD02-B9D94A6A0C8F}"/>
      </w:docPartPr>
      <w:docPartBody>
        <w:p w:rsidR="001567B6" w:rsidRDefault="000041C9" w:rsidP="000041C9">
          <w:pPr>
            <w:pStyle w:val="D0CCFEE831D94B2492AB18EDFEC5496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A6CA70BD445FABC1905D3FAE2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1BE2-6F88-417C-ADE0-0AF46D812112}"/>
      </w:docPartPr>
      <w:docPartBody>
        <w:p w:rsidR="001567B6" w:rsidRDefault="000041C9" w:rsidP="000041C9">
          <w:pPr>
            <w:pStyle w:val="185A6CA70BD445FABC1905D3FAE2FAC5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33989ACFB48A6A5ED5246FBC6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4855-6775-46F0-8BC3-EFB26AF2632D}"/>
      </w:docPartPr>
      <w:docPartBody>
        <w:p w:rsidR="001567B6" w:rsidRDefault="000041C9" w:rsidP="000041C9">
          <w:pPr>
            <w:pStyle w:val="CA933989ACFB48A6A5ED5246FBC6CF0D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B42D793EBF4FDABC0F3978C4B5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FD4C-7DBF-44F3-B944-406DD0B8A7F3}"/>
      </w:docPartPr>
      <w:docPartBody>
        <w:p w:rsidR="001567B6" w:rsidRDefault="000041C9" w:rsidP="000041C9">
          <w:pPr>
            <w:pStyle w:val="25B42D793EBF4FDABC0F3978C4B553F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35E01691141B6A9CF54A34E35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9838-9061-44BA-9D63-474961D5EDD7}"/>
      </w:docPartPr>
      <w:docPartBody>
        <w:p w:rsidR="001567B6" w:rsidRDefault="000041C9" w:rsidP="000041C9">
          <w:pPr>
            <w:pStyle w:val="0C335E01691141B6A9CF54A34E359A7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59559A3534B6C85E43D45A2C90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48E0F-5EBB-48BA-9B85-B2E8E59A2F99}"/>
      </w:docPartPr>
      <w:docPartBody>
        <w:p w:rsidR="001567B6" w:rsidRDefault="000041C9" w:rsidP="000041C9">
          <w:pPr>
            <w:pStyle w:val="C0359559A3534B6C85E43D45A2C90F4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D59C6375F4351980F59CC351C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37BE8-C710-473C-8A35-E52F01274C0A}"/>
      </w:docPartPr>
      <w:docPartBody>
        <w:p w:rsidR="001567B6" w:rsidRDefault="000041C9" w:rsidP="000041C9">
          <w:pPr>
            <w:pStyle w:val="083D59C6375F4351980F59CC351C3E1D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B370-BD59-48F0-8D01-4B475DF815D9}"/>
      </w:docPartPr>
      <w:docPartBody>
        <w:p w:rsidR="001567B6" w:rsidRDefault="000041C9">
          <w:r w:rsidRPr="007C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3361C57875A4EC594C4AE695304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A667-E264-4175-A34D-7A84D5F07170}"/>
      </w:docPartPr>
      <w:docPartBody>
        <w:p w:rsidR="001567B6" w:rsidRDefault="000041C9" w:rsidP="000041C9">
          <w:pPr>
            <w:pStyle w:val="53361C57875A4EC594C4AE6953042A9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81E5F71BC4290AF031B9ABB08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127C-1F70-41A6-B70B-C69C44B0096E}"/>
      </w:docPartPr>
      <w:docPartBody>
        <w:p w:rsidR="001567B6" w:rsidRDefault="000041C9" w:rsidP="000041C9">
          <w:pPr>
            <w:pStyle w:val="18C81E5F71BC4290AF031B9ABB0811F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942F95E88424EAF8773614973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E48F-2EAA-416D-BC3A-82C6F88BAF57}"/>
      </w:docPartPr>
      <w:docPartBody>
        <w:p w:rsidR="001567B6" w:rsidRDefault="000041C9" w:rsidP="000041C9">
          <w:pPr>
            <w:pStyle w:val="4AE942F95E88424EAF8773614973B13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40C7"/>
    <w:rsid w:val="000041C9"/>
    <w:rsid w:val="001567B6"/>
    <w:rsid w:val="001E1188"/>
    <w:rsid w:val="003140C7"/>
    <w:rsid w:val="00462583"/>
    <w:rsid w:val="007313D0"/>
    <w:rsid w:val="008F6080"/>
    <w:rsid w:val="009A4480"/>
    <w:rsid w:val="009E6237"/>
    <w:rsid w:val="00A13839"/>
    <w:rsid w:val="00C309AA"/>
    <w:rsid w:val="00CC4150"/>
    <w:rsid w:val="00CF0648"/>
    <w:rsid w:val="00E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0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1C9"/>
    <w:rPr>
      <w:color w:val="808080"/>
    </w:rPr>
  </w:style>
  <w:style w:type="paragraph" w:customStyle="1" w:styleId="69554C586AFB40D0BA044068593A3BD2">
    <w:name w:val="69554C586AFB40D0BA044068593A3BD2"/>
    <w:rsid w:val="003140C7"/>
  </w:style>
  <w:style w:type="paragraph" w:customStyle="1" w:styleId="8BB610C89F5343F8A4BEC92540B1FDDE">
    <w:name w:val="8BB610C89F5343F8A4BEC92540B1FDDE"/>
    <w:rsid w:val="003140C7"/>
  </w:style>
  <w:style w:type="paragraph" w:customStyle="1" w:styleId="1D99F131D10D48B588A93CD41F674BE7">
    <w:name w:val="1D99F131D10D48B588A93CD41F674BE7"/>
    <w:rsid w:val="003140C7"/>
  </w:style>
  <w:style w:type="paragraph" w:customStyle="1" w:styleId="62A15371D65546A4A3D65168C2C1EE55">
    <w:name w:val="62A15371D65546A4A3D65168C2C1EE55"/>
    <w:rsid w:val="003140C7"/>
  </w:style>
  <w:style w:type="paragraph" w:customStyle="1" w:styleId="5E114A97B3E340B0BC5EEBD18762017F">
    <w:name w:val="5E114A97B3E340B0BC5EEBD18762017F"/>
    <w:rsid w:val="003140C7"/>
  </w:style>
  <w:style w:type="paragraph" w:customStyle="1" w:styleId="40217E6809C04158BC143BE863121232">
    <w:name w:val="40217E6809C04158BC143BE863121232"/>
    <w:rsid w:val="00C309AA"/>
    <w:rPr>
      <w:rFonts w:eastAsiaTheme="minorHAnsi"/>
      <w:lang w:eastAsia="en-US"/>
    </w:rPr>
  </w:style>
  <w:style w:type="paragraph" w:customStyle="1" w:styleId="612FACE9B82E4EA2A34105A7E4219440">
    <w:name w:val="612FACE9B82E4EA2A34105A7E4219440"/>
    <w:rsid w:val="00C309AA"/>
    <w:rPr>
      <w:rFonts w:eastAsiaTheme="minorHAnsi"/>
      <w:lang w:eastAsia="en-US"/>
    </w:rPr>
  </w:style>
  <w:style w:type="paragraph" w:customStyle="1" w:styleId="47318534E5A643D99B1D7F7EC5A9733E">
    <w:name w:val="47318534E5A643D99B1D7F7EC5A9733E"/>
    <w:rsid w:val="00C309AA"/>
    <w:rPr>
      <w:rFonts w:eastAsiaTheme="minorHAnsi"/>
      <w:lang w:eastAsia="en-US"/>
    </w:rPr>
  </w:style>
  <w:style w:type="paragraph" w:customStyle="1" w:styleId="1EFDA385E8834799BFEDCA2A6E7FCE07">
    <w:name w:val="1EFDA385E8834799BFEDCA2A6E7FCE07"/>
    <w:rsid w:val="00C309AA"/>
    <w:rPr>
      <w:rFonts w:eastAsiaTheme="minorHAnsi"/>
      <w:lang w:eastAsia="en-US"/>
    </w:rPr>
  </w:style>
  <w:style w:type="paragraph" w:customStyle="1" w:styleId="69554C586AFB40D0BA044068593A3BD21">
    <w:name w:val="69554C586AFB40D0BA044068593A3BD21"/>
    <w:rsid w:val="00C309AA"/>
    <w:rPr>
      <w:rFonts w:eastAsiaTheme="minorHAnsi"/>
      <w:lang w:eastAsia="en-US"/>
    </w:rPr>
  </w:style>
  <w:style w:type="paragraph" w:customStyle="1" w:styleId="8BB610C89F5343F8A4BEC92540B1FDDE1">
    <w:name w:val="8BB610C89F5343F8A4BEC92540B1FDDE1"/>
    <w:rsid w:val="00C309AA"/>
    <w:rPr>
      <w:rFonts w:eastAsiaTheme="minorHAnsi"/>
      <w:lang w:eastAsia="en-US"/>
    </w:rPr>
  </w:style>
  <w:style w:type="paragraph" w:customStyle="1" w:styleId="1D99F131D10D48B588A93CD41F674BE71">
    <w:name w:val="1D99F131D10D48B588A93CD41F674BE71"/>
    <w:rsid w:val="00C309AA"/>
    <w:rPr>
      <w:rFonts w:eastAsiaTheme="minorHAnsi"/>
      <w:lang w:eastAsia="en-US"/>
    </w:rPr>
  </w:style>
  <w:style w:type="paragraph" w:customStyle="1" w:styleId="62A15371D65546A4A3D65168C2C1EE551">
    <w:name w:val="62A15371D65546A4A3D65168C2C1EE551"/>
    <w:rsid w:val="00C309AA"/>
    <w:rPr>
      <w:rFonts w:eastAsiaTheme="minorHAnsi"/>
      <w:lang w:eastAsia="en-US"/>
    </w:rPr>
  </w:style>
  <w:style w:type="paragraph" w:customStyle="1" w:styleId="5E114A97B3E340B0BC5EEBD18762017F1">
    <w:name w:val="5E114A97B3E340B0BC5EEBD18762017F1"/>
    <w:rsid w:val="00C309AA"/>
    <w:rPr>
      <w:rFonts w:eastAsiaTheme="minorHAnsi"/>
      <w:lang w:eastAsia="en-US"/>
    </w:rPr>
  </w:style>
  <w:style w:type="paragraph" w:customStyle="1" w:styleId="0A4143135C164069A79F8F5D5DA5DE3E">
    <w:name w:val="0A4143135C164069A79F8F5D5DA5DE3E"/>
    <w:rsid w:val="00C309AA"/>
  </w:style>
  <w:style w:type="paragraph" w:customStyle="1" w:styleId="40217E6809C04158BC143BE8631212321">
    <w:name w:val="40217E6809C04158BC143BE8631212321"/>
    <w:rsid w:val="00C309AA"/>
    <w:rPr>
      <w:rFonts w:eastAsiaTheme="minorHAnsi"/>
      <w:lang w:eastAsia="en-US"/>
    </w:rPr>
  </w:style>
  <w:style w:type="paragraph" w:customStyle="1" w:styleId="612FACE9B82E4EA2A34105A7E42194401">
    <w:name w:val="612FACE9B82E4EA2A34105A7E42194401"/>
    <w:rsid w:val="00C309AA"/>
    <w:rPr>
      <w:rFonts w:eastAsiaTheme="minorHAnsi"/>
      <w:lang w:eastAsia="en-US"/>
    </w:rPr>
  </w:style>
  <w:style w:type="paragraph" w:customStyle="1" w:styleId="47318534E5A643D99B1D7F7EC5A9733E1">
    <w:name w:val="47318534E5A643D99B1D7F7EC5A9733E1"/>
    <w:rsid w:val="00C309AA"/>
    <w:rPr>
      <w:rFonts w:eastAsiaTheme="minorHAnsi"/>
      <w:lang w:eastAsia="en-US"/>
    </w:rPr>
  </w:style>
  <w:style w:type="paragraph" w:customStyle="1" w:styleId="1EFDA385E8834799BFEDCA2A6E7FCE071">
    <w:name w:val="1EFDA385E8834799BFEDCA2A6E7FCE071"/>
    <w:rsid w:val="00C309AA"/>
    <w:rPr>
      <w:rFonts w:eastAsiaTheme="minorHAnsi"/>
      <w:lang w:eastAsia="en-US"/>
    </w:rPr>
  </w:style>
  <w:style w:type="paragraph" w:customStyle="1" w:styleId="69554C586AFB40D0BA044068593A3BD22">
    <w:name w:val="69554C586AFB40D0BA044068593A3BD22"/>
    <w:rsid w:val="00C309AA"/>
    <w:rPr>
      <w:rFonts w:eastAsiaTheme="minorHAnsi"/>
      <w:lang w:eastAsia="en-US"/>
    </w:rPr>
  </w:style>
  <w:style w:type="paragraph" w:customStyle="1" w:styleId="8BB610C89F5343F8A4BEC92540B1FDDE2">
    <w:name w:val="8BB610C89F5343F8A4BEC92540B1FDDE2"/>
    <w:rsid w:val="00C309AA"/>
    <w:rPr>
      <w:rFonts w:eastAsiaTheme="minorHAnsi"/>
      <w:lang w:eastAsia="en-US"/>
    </w:rPr>
  </w:style>
  <w:style w:type="paragraph" w:customStyle="1" w:styleId="1D99F131D10D48B588A93CD41F674BE72">
    <w:name w:val="1D99F131D10D48B588A93CD41F674BE72"/>
    <w:rsid w:val="00C309AA"/>
    <w:rPr>
      <w:rFonts w:eastAsiaTheme="minorHAnsi"/>
      <w:lang w:eastAsia="en-US"/>
    </w:rPr>
  </w:style>
  <w:style w:type="paragraph" w:customStyle="1" w:styleId="62A15371D65546A4A3D65168C2C1EE552">
    <w:name w:val="62A15371D65546A4A3D65168C2C1EE552"/>
    <w:rsid w:val="00C309AA"/>
    <w:rPr>
      <w:rFonts w:eastAsiaTheme="minorHAnsi"/>
      <w:lang w:eastAsia="en-US"/>
    </w:rPr>
  </w:style>
  <w:style w:type="paragraph" w:customStyle="1" w:styleId="5E114A97B3E340B0BC5EEBD18762017F2">
    <w:name w:val="5E114A97B3E340B0BC5EEBD18762017F2"/>
    <w:rsid w:val="00C309AA"/>
    <w:rPr>
      <w:rFonts w:eastAsiaTheme="minorHAnsi"/>
      <w:lang w:eastAsia="en-US"/>
    </w:rPr>
  </w:style>
  <w:style w:type="paragraph" w:customStyle="1" w:styleId="0A4143135C164069A79F8F5D5DA5DE3E1">
    <w:name w:val="0A4143135C164069A79F8F5D5DA5DE3E1"/>
    <w:rsid w:val="00C309AA"/>
    <w:rPr>
      <w:rFonts w:eastAsiaTheme="minorHAnsi"/>
      <w:lang w:eastAsia="en-US"/>
    </w:rPr>
  </w:style>
  <w:style w:type="paragraph" w:customStyle="1" w:styleId="C9972BA927724EDB9638BE747EEF9560">
    <w:name w:val="C9972BA927724EDB9638BE747EEF9560"/>
    <w:rsid w:val="00C309AA"/>
  </w:style>
  <w:style w:type="paragraph" w:customStyle="1" w:styleId="6158BE67D57747FEB33B5261C32F0F4D">
    <w:name w:val="6158BE67D57747FEB33B5261C32F0F4D"/>
    <w:rsid w:val="00C309AA"/>
  </w:style>
  <w:style w:type="paragraph" w:customStyle="1" w:styleId="D0CCFEE831D94B2492AB18EDFEC54960">
    <w:name w:val="D0CCFEE831D94B2492AB18EDFEC54960"/>
    <w:rsid w:val="000041C9"/>
  </w:style>
  <w:style w:type="paragraph" w:customStyle="1" w:styleId="185A6CA70BD445FABC1905D3FAE2FAC5">
    <w:name w:val="185A6CA70BD445FABC1905D3FAE2FAC5"/>
    <w:rsid w:val="000041C9"/>
  </w:style>
  <w:style w:type="paragraph" w:customStyle="1" w:styleId="CA933989ACFB48A6A5ED5246FBC6CF0D">
    <w:name w:val="CA933989ACFB48A6A5ED5246FBC6CF0D"/>
    <w:rsid w:val="000041C9"/>
  </w:style>
  <w:style w:type="paragraph" w:customStyle="1" w:styleId="25B42D793EBF4FDABC0F3978C4B553F1">
    <w:name w:val="25B42D793EBF4FDABC0F3978C4B553F1"/>
    <w:rsid w:val="000041C9"/>
  </w:style>
  <w:style w:type="paragraph" w:customStyle="1" w:styleId="0C335E01691141B6A9CF54A34E359A70">
    <w:name w:val="0C335E01691141B6A9CF54A34E359A70"/>
    <w:rsid w:val="000041C9"/>
  </w:style>
  <w:style w:type="paragraph" w:customStyle="1" w:styleId="C0359559A3534B6C85E43D45A2C90F49">
    <w:name w:val="C0359559A3534B6C85E43D45A2C90F49"/>
    <w:rsid w:val="000041C9"/>
  </w:style>
  <w:style w:type="paragraph" w:customStyle="1" w:styleId="083D59C6375F4351980F59CC351C3E1D">
    <w:name w:val="083D59C6375F4351980F59CC351C3E1D"/>
    <w:rsid w:val="000041C9"/>
  </w:style>
  <w:style w:type="paragraph" w:customStyle="1" w:styleId="343E382AB5734973AA930923523C2B3E">
    <w:name w:val="343E382AB5734973AA930923523C2B3E"/>
    <w:rsid w:val="000041C9"/>
  </w:style>
  <w:style w:type="paragraph" w:customStyle="1" w:styleId="53361C57875A4EC594C4AE6953042A93">
    <w:name w:val="53361C57875A4EC594C4AE6953042A93"/>
    <w:rsid w:val="000041C9"/>
  </w:style>
  <w:style w:type="paragraph" w:customStyle="1" w:styleId="18C81E5F71BC4290AF031B9ABB0811F0">
    <w:name w:val="18C81E5F71BC4290AF031B9ABB0811F0"/>
    <w:rsid w:val="000041C9"/>
  </w:style>
  <w:style w:type="paragraph" w:customStyle="1" w:styleId="4AE942F95E88424EAF8773614973B139">
    <w:name w:val="4AE942F95E88424EAF8773614973B139"/>
    <w:rsid w:val="0000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ADAB-2129-49C4-8185-F08454EF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Hau Reinhold</cp:lastModifiedBy>
  <cp:revision>3</cp:revision>
  <cp:lastPrinted>2013-06-01T15:24:00Z</cp:lastPrinted>
  <dcterms:created xsi:type="dcterms:W3CDTF">2017-12-04T09:18:00Z</dcterms:created>
  <dcterms:modified xsi:type="dcterms:W3CDTF">2017-12-04T09:43:00Z</dcterms:modified>
</cp:coreProperties>
</file>